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483" w:rsidRDefault="008C6769" w:rsidP="00331483">
      <w:pPr>
        <w:jc w:val="center"/>
        <w:rPr>
          <w:rFonts w:eastAsia="Verdana" w:cs="Calibri"/>
          <w:b/>
          <w:bCs/>
        </w:rPr>
      </w:pPr>
      <w:r>
        <w:rPr>
          <w:b/>
          <w:noProof/>
          <w:lang w:eastAsia="es-AR"/>
        </w:rPr>
        <w:drawing>
          <wp:inline distT="0" distB="0" distL="0" distR="0">
            <wp:extent cx="5753100" cy="1619250"/>
            <wp:effectExtent l="0" t="0" r="0" b="0"/>
            <wp:docPr id="2" name="Imagen 2" descr="RASP-C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P-COV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619250"/>
                    </a:xfrm>
                    <a:prstGeom prst="rect">
                      <a:avLst/>
                    </a:prstGeom>
                    <a:noFill/>
                    <a:ln>
                      <a:noFill/>
                    </a:ln>
                  </pic:spPr>
                </pic:pic>
              </a:graphicData>
            </a:graphic>
          </wp:inline>
        </w:drawing>
      </w:r>
      <w:bookmarkStart w:id="0" w:name="_GoBack"/>
      <w:bookmarkEnd w:id="0"/>
    </w:p>
    <w:p w:rsidR="00331483" w:rsidRDefault="00331483" w:rsidP="00B36428">
      <w:pPr>
        <w:rPr>
          <w:rFonts w:eastAsia="Verdana" w:cs="Calibri"/>
          <w:b/>
          <w:bCs/>
        </w:rPr>
      </w:pPr>
    </w:p>
    <w:p w:rsidR="00E42689" w:rsidRPr="00221366" w:rsidRDefault="00E42689" w:rsidP="00B36428">
      <w:pPr>
        <w:rPr>
          <w:rFonts w:eastAsia="Verdana" w:cs="Calibri"/>
          <w:b/>
          <w:bCs/>
          <w:sz w:val="28"/>
          <w:szCs w:val="28"/>
        </w:rPr>
      </w:pPr>
      <w:r w:rsidRPr="00221366">
        <w:rPr>
          <w:rFonts w:eastAsia="Verdana" w:cs="Calibri"/>
          <w:b/>
          <w:bCs/>
          <w:sz w:val="28"/>
          <w:szCs w:val="28"/>
        </w:rPr>
        <w:t xml:space="preserve">Instructivo para la revisión de Protocolos de Investigación </w:t>
      </w:r>
    </w:p>
    <w:p w:rsidR="00221366" w:rsidRDefault="00221366" w:rsidP="00B36428">
      <w:pPr>
        <w:rPr>
          <w:rFonts w:eastAsia="Verdana" w:cs="Calibri"/>
        </w:rPr>
      </w:pPr>
    </w:p>
    <w:p w:rsidR="00221366" w:rsidRPr="00221366" w:rsidRDefault="00B36428" w:rsidP="00B36428">
      <w:pPr>
        <w:rPr>
          <w:rFonts w:eastAsia="Verdana" w:cs="Calibri"/>
          <w:u w:val="single"/>
        </w:rPr>
      </w:pPr>
      <w:r w:rsidRPr="00221366">
        <w:rPr>
          <w:rFonts w:eastAsia="Verdana" w:cs="Calibri"/>
          <w:u w:val="single"/>
        </w:rPr>
        <w:t>Estimado</w:t>
      </w:r>
      <w:r w:rsidR="00221366" w:rsidRPr="00221366">
        <w:rPr>
          <w:rFonts w:eastAsia="Verdana" w:cs="Calibri"/>
          <w:u w:val="single"/>
        </w:rPr>
        <w:t>/a  r</w:t>
      </w:r>
      <w:r w:rsidRPr="00221366">
        <w:rPr>
          <w:rFonts w:eastAsia="Verdana" w:cs="Calibri"/>
          <w:u w:val="single"/>
        </w:rPr>
        <w:t>evisor</w:t>
      </w:r>
      <w:r w:rsidR="00221366" w:rsidRPr="00221366">
        <w:rPr>
          <w:rFonts w:eastAsia="Verdana" w:cs="Calibri"/>
          <w:u w:val="single"/>
        </w:rPr>
        <w:t>/a</w:t>
      </w:r>
    </w:p>
    <w:p w:rsidR="00221366" w:rsidRDefault="00221366" w:rsidP="00B36428">
      <w:pPr>
        <w:rPr>
          <w:rFonts w:eastAsia="Verdana" w:cs="Calibri"/>
        </w:rPr>
      </w:pPr>
    </w:p>
    <w:p w:rsidR="00221366" w:rsidRDefault="00221366" w:rsidP="00B36428">
      <w:pPr>
        <w:rPr>
          <w:rFonts w:eastAsia="Verdana" w:cs="Calibri"/>
        </w:rPr>
      </w:pPr>
      <w:r>
        <w:rPr>
          <w:rFonts w:eastAsia="Verdana" w:cs="Calibri"/>
        </w:rPr>
        <w:t xml:space="preserve">Ante todo expresamos el agradecimiento del Comité Editorial de la Revista Argentina de Salud Pública </w:t>
      </w:r>
      <w:r w:rsidR="00A83ADC">
        <w:rPr>
          <w:rFonts w:eastAsia="Verdana" w:cs="Calibri"/>
        </w:rPr>
        <w:t xml:space="preserve">-RASP- </w:t>
      </w:r>
      <w:r>
        <w:rPr>
          <w:rFonts w:eastAsia="Verdana" w:cs="Calibri"/>
        </w:rPr>
        <w:t>por haber aceptado realizar la evaluación del artículo encomendado, estamos convencidos que su revisión crítica contribuirá a tomar una decisión editorial informada.</w:t>
      </w:r>
      <w:r w:rsidR="007E24DB">
        <w:rPr>
          <w:rFonts w:eastAsia="Verdana" w:cs="Calibri"/>
        </w:rPr>
        <w:t xml:space="preserve"> Le informamos que la evaluación será a doble ciego y que el informe derivado de ella no será publicado</w:t>
      </w:r>
      <w:r w:rsidR="004868A5">
        <w:rPr>
          <w:rFonts w:eastAsia="Verdana" w:cs="Calibri"/>
        </w:rPr>
        <w:t xml:space="preserve"> ni enviado a los/as autores/as</w:t>
      </w:r>
      <w:r w:rsidR="007E24DB">
        <w:rPr>
          <w:rFonts w:eastAsia="Verdana" w:cs="Calibri"/>
        </w:rPr>
        <w:t>.</w:t>
      </w:r>
    </w:p>
    <w:p w:rsidR="00221366" w:rsidRDefault="00221366" w:rsidP="00B36428">
      <w:pPr>
        <w:rPr>
          <w:rFonts w:eastAsia="Verdana" w:cs="Calibri"/>
        </w:rPr>
      </w:pPr>
      <w:r>
        <w:rPr>
          <w:rFonts w:eastAsia="Verdana" w:cs="Calibri"/>
        </w:rPr>
        <w:t xml:space="preserve">Antes de iniciar la evaluación, le solicitamos que lea y, si está de acuerdo, acepte las condiciones bajo las cuales realizará su trabajo, las mismas forman parte de los aspectos éticos de publicación de la política </w:t>
      </w:r>
      <w:proofErr w:type="gramStart"/>
      <w:r>
        <w:rPr>
          <w:rFonts w:eastAsia="Verdana" w:cs="Calibri"/>
        </w:rPr>
        <w:t>editorial</w:t>
      </w:r>
      <w:proofErr w:type="gramEnd"/>
      <w:r>
        <w:rPr>
          <w:rFonts w:eastAsia="Verdana" w:cs="Calibri"/>
        </w:rPr>
        <w:t xml:space="preserve"> de la RASP.</w:t>
      </w:r>
      <w:r w:rsidR="00A83ADC">
        <w:rPr>
          <w:rFonts w:eastAsia="Verdana" w:cs="Calibri"/>
        </w:rPr>
        <w:t xml:space="preserve"> </w:t>
      </w:r>
    </w:p>
    <w:p w:rsidR="00A83ADC" w:rsidRDefault="00A83ADC" w:rsidP="00B36428">
      <w:pPr>
        <w:rPr>
          <w:rFonts w:eastAsia="Verdana" w:cs="Calibri"/>
        </w:rPr>
      </w:pPr>
      <w:r>
        <w:rPr>
          <w:rFonts w:eastAsia="Verdana" w:cs="Calibri"/>
        </w:rPr>
        <w:t>En mi carácter de evaluador/a del protocolo de investigación encomendado por el Comité Editorial de la RASP, declaro que me comprometo a:</w:t>
      </w:r>
    </w:p>
    <w:p w:rsidR="00A83ADC" w:rsidRDefault="00A83ADC" w:rsidP="00B36428">
      <w:pPr>
        <w:rPr>
          <w:rFonts w:eastAsia="Verdana" w:cs="Calibri"/>
        </w:rPr>
      </w:pPr>
    </w:p>
    <w:p w:rsidR="00B36428" w:rsidRDefault="00B36428" w:rsidP="00E42689">
      <w:pPr>
        <w:pStyle w:val="Prrafodelista"/>
        <w:numPr>
          <w:ilvl w:val="0"/>
          <w:numId w:val="1"/>
        </w:numPr>
        <w:rPr>
          <w:rFonts w:cs="Calibri"/>
        </w:rPr>
      </w:pPr>
      <w:r w:rsidRPr="00E42689">
        <w:rPr>
          <w:rFonts w:cs="Calibri"/>
        </w:rPr>
        <w:t>No util</w:t>
      </w:r>
      <w:r w:rsidRPr="00E42689">
        <w:rPr>
          <w:rFonts w:cs="Calibri"/>
          <w:spacing w:val="-1"/>
        </w:rPr>
        <w:t>i</w:t>
      </w:r>
      <w:r w:rsidRPr="00E42689">
        <w:rPr>
          <w:rFonts w:cs="Calibri"/>
          <w:spacing w:val="-3"/>
        </w:rPr>
        <w:t>z</w:t>
      </w:r>
      <w:r w:rsidRPr="00E42689">
        <w:rPr>
          <w:rFonts w:cs="Calibri"/>
        </w:rPr>
        <w:t>ar el conoc</w:t>
      </w:r>
      <w:r w:rsidRPr="00E42689">
        <w:rPr>
          <w:rFonts w:cs="Calibri"/>
          <w:spacing w:val="-3"/>
        </w:rPr>
        <w:t>i</w:t>
      </w:r>
      <w:r w:rsidRPr="00E42689">
        <w:rPr>
          <w:rFonts w:cs="Calibri"/>
          <w:spacing w:val="1"/>
        </w:rPr>
        <w:t>m</w:t>
      </w:r>
      <w:r w:rsidRPr="00E42689">
        <w:rPr>
          <w:rFonts w:cs="Calibri"/>
        </w:rPr>
        <w:t>ie</w:t>
      </w:r>
      <w:r w:rsidRPr="00E42689">
        <w:rPr>
          <w:rFonts w:cs="Calibri"/>
          <w:spacing w:val="1"/>
        </w:rPr>
        <w:t>n</w:t>
      </w:r>
      <w:r w:rsidRPr="00E42689">
        <w:rPr>
          <w:rFonts w:cs="Calibri"/>
        </w:rPr>
        <w:t>to</w:t>
      </w:r>
      <w:r w:rsidRPr="00E42689">
        <w:rPr>
          <w:rFonts w:cs="Calibri"/>
          <w:spacing w:val="-1"/>
        </w:rPr>
        <w:t> q</w:t>
      </w:r>
      <w:r w:rsidRPr="00E42689">
        <w:rPr>
          <w:rFonts w:cs="Calibri"/>
        </w:rPr>
        <w:t>ue le</w:t>
      </w:r>
      <w:r w:rsidRPr="00E42689">
        <w:rPr>
          <w:rFonts w:cs="Calibri"/>
          <w:spacing w:val="-2"/>
        </w:rPr>
        <w:t> </w:t>
      </w:r>
      <w:r w:rsidRPr="00E42689">
        <w:rPr>
          <w:rFonts w:cs="Calibri"/>
        </w:rPr>
        <w:t>apor</w:t>
      </w:r>
      <w:r w:rsidRPr="00E42689">
        <w:rPr>
          <w:rFonts w:cs="Calibri"/>
          <w:spacing w:val="-3"/>
        </w:rPr>
        <w:t>t</w:t>
      </w:r>
      <w:r w:rsidRPr="00E42689">
        <w:rPr>
          <w:rFonts w:cs="Calibri"/>
        </w:rPr>
        <w:t>a la </w:t>
      </w:r>
      <w:r w:rsidRPr="00E42689">
        <w:rPr>
          <w:rFonts w:cs="Calibri"/>
          <w:spacing w:val="-3"/>
        </w:rPr>
        <w:t>r</w:t>
      </w:r>
      <w:r w:rsidRPr="00E42689">
        <w:rPr>
          <w:rFonts w:cs="Calibri"/>
        </w:rPr>
        <w:t>e</w:t>
      </w:r>
      <w:r w:rsidRPr="00E42689">
        <w:rPr>
          <w:rFonts w:cs="Calibri"/>
          <w:spacing w:val="-3"/>
        </w:rPr>
        <w:t>v</w:t>
      </w:r>
      <w:r w:rsidRPr="00E42689">
        <w:rPr>
          <w:rFonts w:cs="Calibri"/>
        </w:rPr>
        <w:t>is</w:t>
      </w:r>
      <w:r w:rsidRPr="00E42689">
        <w:rPr>
          <w:rFonts w:cs="Calibri"/>
          <w:spacing w:val="-1"/>
        </w:rPr>
        <w:t>i</w:t>
      </w:r>
      <w:r w:rsidRPr="00E42689">
        <w:rPr>
          <w:rFonts w:cs="Calibri"/>
        </w:rPr>
        <w:t>ón </w:t>
      </w:r>
      <w:r w:rsidRPr="00E42689">
        <w:rPr>
          <w:rFonts w:cs="Calibri"/>
          <w:spacing w:val="1"/>
        </w:rPr>
        <w:t>d</w:t>
      </w:r>
      <w:r w:rsidRPr="00E42689">
        <w:rPr>
          <w:rFonts w:cs="Calibri"/>
        </w:rPr>
        <w:t>e </w:t>
      </w:r>
      <w:r w:rsidRPr="00E42689">
        <w:rPr>
          <w:rFonts w:cs="Calibri"/>
          <w:spacing w:val="1"/>
        </w:rPr>
        <w:t>e</w:t>
      </w:r>
      <w:r w:rsidRPr="00E42689">
        <w:rPr>
          <w:rFonts w:cs="Calibri"/>
        </w:rPr>
        <w:t>s</w:t>
      </w:r>
      <w:r w:rsidRPr="00E42689">
        <w:rPr>
          <w:rFonts w:cs="Calibri"/>
          <w:spacing w:val="-2"/>
        </w:rPr>
        <w:t>t</w:t>
      </w:r>
      <w:r w:rsidRPr="00E42689">
        <w:rPr>
          <w:rFonts w:cs="Calibri"/>
        </w:rPr>
        <w:t>e protocolo </w:t>
      </w:r>
      <w:r w:rsidRPr="00E42689">
        <w:rPr>
          <w:rFonts w:cs="Calibri"/>
          <w:spacing w:val="1"/>
        </w:rPr>
        <w:t>p</w:t>
      </w:r>
      <w:r w:rsidRPr="00E42689">
        <w:rPr>
          <w:rFonts w:cs="Calibri"/>
        </w:rPr>
        <w:t>ara promo</w:t>
      </w:r>
      <w:r w:rsidRPr="00E42689">
        <w:rPr>
          <w:rFonts w:cs="Calibri"/>
          <w:spacing w:val="-2"/>
        </w:rPr>
        <w:t>v</w:t>
      </w:r>
      <w:r w:rsidRPr="00E42689">
        <w:rPr>
          <w:rFonts w:cs="Calibri"/>
        </w:rPr>
        <w:t xml:space="preserve">er </w:t>
      </w:r>
      <w:r w:rsidR="00A83ADC">
        <w:rPr>
          <w:rFonts w:cs="Calibri"/>
        </w:rPr>
        <w:t>mis</w:t>
      </w:r>
      <w:r w:rsidRPr="00E42689">
        <w:rPr>
          <w:rFonts w:cs="Calibri"/>
        </w:rPr>
        <w:t> </w:t>
      </w:r>
      <w:r w:rsidRPr="00E42689">
        <w:rPr>
          <w:rFonts w:cs="Calibri"/>
          <w:spacing w:val="1"/>
        </w:rPr>
        <w:t>p</w:t>
      </w:r>
      <w:r w:rsidRPr="00E42689">
        <w:rPr>
          <w:rFonts w:cs="Calibri"/>
        </w:rPr>
        <w:t>ropios</w:t>
      </w:r>
      <w:r w:rsidRPr="00E42689">
        <w:rPr>
          <w:rFonts w:cs="Calibri"/>
          <w:spacing w:val="-2"/>
        </w:rPr>
        <w:t> </w:t>
      </w:r>
      <w:r w:rsidRPr="00E42689">
        <w:rPr>
          <w:rFonts w:cs="Calibri"/>
        </w:rPr>
        <w:t>int</w:t>
      </w:r>
      <w:r w:rsidRPr="00E42689">
        <w:rPr>
          <w:rFonts w:cs="Calibri"/>
          <w:spacing w:val="1"/>
        </w:rPr>
        <w:t>e</w:t>
      </w:r>
      <w:r w:rsidRPr="00E42689">
        <w:rPr>
          <w:rFonts w:cs="Calibri"/>
        </w:rPr>
        <w:t>rese</w:t>
      </w:r>
      <w:r w:rsidRPr="00E42689">
        <w:rPr>
          <w:rFonts w:cs="Calibri"/>
          <w:spacing w:val="-3"/>
        </w:rPr>
        <w:t>s</w:t>
      </w:r>
      <w:r w:rsidRPr="00E42689">
        <w:rPr>
          <w:rFonts w:cs="Calibri"/>
        </w:rPr>
        <w:t>.</w:t>
      </w:r>
    </w:p>
    <w:p w:rsidR="00A83ADC" w:rsidRPr="00E42689" w:rsidRDefault="00A83ADC" w:rsidP="00A83ADC">
      <w:pPr>
        <w:pStyle w:val="Prrafodelista"/>
        <w:rPr>
          <w:rFonts w:cs="Calibri"/>
        </w:rPr>
      </w:pPr>
    </w:p>
    <w:p w:rsidR="00B36428" w:rsidRDefault="00B36428" w:rsidP="00E42689">
      <w:pPr>
        <w:pStyle w:val="Prrafodelista"/>
        <w:numPr>
          <w:ilvl w:val="0"/>
          <w:numId w:val="1"/>
        </w:numPr>
        <w:spacing w:before="16" w:line="200" w:lineRule="atLeast"/>
        <w:rPr>
          <w:rFonts w:cs="Calibri"/>
        </w:rPr>
      </w:pPr>
      <w:r w:rsidRPr="00E42689">
        <w:rPr>
          <w:rFonts w:cs="Calibri"/>
        </w:rPr>
        <w:t>Res</w:t>
      </w:r>
      <w:r w:rsidRPr="00E42689">
        <w:rPr>
          <w:rFonts w:cs="Calibri"/>
          <w:spacing w:val="1"/>
        </w:rPr>
        <w:t>p</w:t>
      </w:r>
      <w:r w:rsidRPr="00E42689">
        <w:rPr>
          <w:rFonts w:cs="Calibri"/>
        </w:rPr>
        <w:t>e</w:t>
      </w:r>
      <w:r w:rsidRPr="00E42689">
        <w:rPr>
          <w:rFonts w:cs="Calibri"/>
          <w:spacing w:val="-2"/>
        </w:rPr>
        <w:t>t</w:t>
      </w:r>
      <w:r w:rsidRPr="00E42689">
        <w:rPr>
          <w:rFonts w:cs="Calibri"/>
        </w:rPr>
        <w:t>ar </w:t>
      </w:r>
      <w:r w:rsidRPr="00E42689">
        <w:rPr>
          <w:rFonts w:cs="Calibri"/>
          <w:spacing w:val="-1"/>
        </w:rPr>
        <w:t>l</w:t>
      </w:r>
      <w:r w:rsidRPr="00E42689">
        <w:rPr>
          <w:rFonts w:cs="Calibri"/>
        </w:rPr>
        <w:t>a c</w:t>
      </w:r>
      <w:r w:rsidRPr="00E42689">
        <w:rPr>
          <w:rFonts w:cs="Calibri"/>
          <w:spacing w:val="-1"/>
        </w:rPr>
        <w:t>o</w:t>
      </w:r>
      <w:r w:rsidRPr="00E42689">
        <w:rPr>
          <w:rFonts w:cs="Calibri"/>
          <w:spacing w:val="-2"/>
        </w:rPr>
        <w:t>n</w:t>
      </w:r>
      <w:r w:rsidRPr="00E42689">
        <w:rPr>
          <w:rFonts w:cs="Calibri"/>
          <w:spacing w:val="2"/>
        </w:rPr>
        <w:t>f</w:t>
      </w:r>
      <w:r w:rsidRPr="00E42689">
        <w:rPr>
          <w:rFonts w:cs="Calibri"/>
        </w:rPr>
        <w:t>id</w:t>
      </w:r>
      <w:r w:rsidRPr="00E42689">
        <w:rPr>
          <w:rFonts w:cs="Calibri"/>
          <w:spacing w:val="-1"/>
        </w:rPr>
        <w:t>e</w:t>
      </w:r>
      <w:r w:rsidRPr="00E42689">
        <w:rPr>
          <w:rFonts w:cs="Calibri"/>
        </w:rPr>
        <w:t>ncialid</w:t>
      </w:r>
      <w:r w:rsidRPr="00E42689">
        <w:rPr>
          <w:rFonts w:cs="Calibri"/>
          <w:spacing w:val="1"/>
        </w:rPr>
        <w:t>a</w:t>
      </w:r>
      <w:r w:rsidRPr="00E42689">
        <w:rPr>
          <w:rFonts w:cs="Calibri"/>
        </w:rPr>
        <w:t>d</w:t>
      </w:r>
      <w:r w:rsidRPr="00E42689">
        <w:rPr>
          <w:rFonts w:cs="Calibri"/>
          <w:spacing w:val="-2"/>
        </w:rPr>
        <w:t> </w:t>
      </w:r>
      <w:r w:rsidRPr="00E42689">
        <w:rPr>
          <w:rFonts w:cs="Calibri"/>
        </w:rPr>
        <w:t>de la</w:t>
      </w:r>
      <w:r w:rsidRPr="00E42689">
        <w:rPr>
          <w:rFonts w:cs="Calibri"/>
          <w:spacing w:val="-2"/>
        </w:rPr>
        <w:t> </w:t>
      </w:r>
      <w:r w:rsidRPr="00E42689">
        <w:rPr>
          <w:rFonts w:cs="Calibri"/>
        </w:rPr>
        <w:t>i</w:t>
      </w:r>
      <w:r w:rsidRPr="00E42689">
        <w:rPr>
          <w:rFonts w:cs="Calibri"/>
          <w:spacing w:val="-2"/>
        </w:rPr>
        <w:t>n</w:t>
      </w:r>
      <w:r w:rsidRPr="00E42689">
        <w:rPr>
          <w:rFonts w:cs="Calibri"/>
          <w:spacing w:val="2"/>
        </w:rPr>
        <w:t>f</w:t>
      </w:r>
      <w:r w:rsidRPr="00E42689">
        <w:rPr>
          <w:rFonts w:cs="Calibri"/>
        </w:rPr>
        <w:t>o</w:t>
      </w:r>
      <w:r w:rsidRPr="00E42689">
        <w:rPr>
          <w:rFonts w:cs="Calibri"/>
          <w:spacing w:val="-4"/>
        </w:rPr>
        <w:t>r</w:t>
      </w:r>
      <w:r w:rsidRPr="00E42689">
        <w:rPr>
          <w:rFonts w:cs="Calibri"/>
          <w:spacing w:val="1"/>
        </w:rPr>
        <w:t>m</w:t>
      </w:r>
      <w:r w:rsidRPr="00E42689">
        <w:rPr>
          <w:rFonts w:cs="Calibri"/>
        </w:rPr>
        <w:t>aci</w:t>
      </w:r>
      <w:r w:rsidRPr="00E42689">
        <w:rPr>
          <w:rFonts w:cs="Calibri"/>
          <w:spacing w:val="-2"/>
        </w:rPr>
        <w:t>ó</w:t>
      </w:r>
      <w:r w:rsidRPr="00E42689">
        <w:rPr>
          <w:rFonts w:cs="Calibri"/>
        </w:rPr>
        <w:t>n c</w:t>
      </w:r>
      <w:r w:rsidRPr="00E42689">
        <w:rPr>
          <w:rFonts w:cs="Calibri"/>
          <w:spacing w:val="1"/>
        </w:rPr>
        <w:t>o</w:t>
      </w:r>
      <w:r w:rsidRPr="00E42689">
        <w:rPr>
          <w:rFonts w:cs="Calibri"/>
          <w:spacing w:val="-2"/>
        </w:rPr>
        <w:t>n</w:t>
      </w:r>
      <w:r w:rsidRPr="00E42689">
        <w:rPr>
          <w:rFonts w:cs="Calibri"/>
        </w:rPr>
        <w:t>t</w:t>
      </w:r>
      <w:r w:rsidRPr="00E42689">
        <w:rPr>
          <w:rFonts w:cs="Calibri"/>
          <w:spacing w:val="1"/>
        </w:rPr>
        <w:t>e</w:t>
      </w:r>
      <w:r w:rsidRPr="00E42689">
        <w:rPr>
          <w:rFonts w:cs="Calibri"/>
        </w:rPr>
        <w:t>ni</w:t>
      </w:r>
      <w:r w:rsidRPr="00E42689">
        <w:rPr>
          <w:rFonts w:cs="Calibri"/>
          <w:spacing w:val="-2"/>
        </w:rPr>
        <w:t>d</w:t>
      </w:r>
      <w:r w:rsidRPr="00E42689">
        <w:rPr>
          <w:rFonts w:cs="Calibri"/>
        </w:rPr>
        <w:t>a </w:t>
      </w:r>
      <w:r w:rsidRPr="00E42689">
        <w:rPr>
          <w:rFonts w:cs="Calibri"/>
          <w:spacing w:val="-1"/>
        </w:rPr>
        <w:t>e</w:t>
      </w:r>
      <w:r w:rsidRPr="00E42689">
        <w:rPr>
          <w:rFonts w:cs="Calibri"/>
        </w:rPr>
        <w:t>n </w:t>
      </w:r>
      <w:r w:rsidRPr="00E42689">
        <w:rPr>
          <w:rFonts w:cs="Calibri"/>
          <w:spacing w:val="1"/>
        </w:rPr>
        <w:t>e</w:t>
      </w:r>
      <w:r w:rsidRPr="00E42689">
        <w:rPr>
          <w:rFonts w:cs="Calibri"/>
        </w:rPr>
        <w:t>l</w:t>
      </w:r>
      <w:r w:rsidRPr="00E42689">
        <w:rPr>
          <w:rFonts w:cs="Calibri"/>
          <w:spacing w:val="-3"/>
        </w:rPr>
        <w:t> </w:t>
      </w:r>
      <w:r w:rsidRPr="00E42689">
        <w:rPr>
          <w:rFonts w:cs="Calibri"/>
        </w:rPr>
        <w:t>protocolo </w:t>
      </w:r>
      <w:r w:rsidRPr="00E42689">
        <w:rPr>
          <w:rFonts w:cs="Calibri"/>
          <w:spacing w:val="-2"/>
        </w:rPr>
        <w:t>q</w:t>
      </w:r>
      <w:r w:rsidRPr="00E42689">
        <w:rPr>
          <w:rFonts w:cs="Calibri"/>
        </w:rPr>
        <w:t xml:space="preserve">ue </w:t>
      </w:r>
      <w:r w:rsidR="00A83ADC">
        <w:rPr>
          <w:rFonts w:cs="Calibri"/>
        </w:rPr>
        <w:t>revisaré</w:t>
      </w:r>
      <w:r w:rsidRPr="00E42689">
        <w:rPr>
          <w:rFonts w:cs="Calibri"/>
        </w:rPr>
        <w:t>,</w:t>
      </w:r>
      <w:r w:rsidRPr="00E42689">
        <w:rPr>
          <w:rFonts w:cs="Calibri"/>
          <w:spacing w:val="2"/>
        </w:rPr>
        <w:t> </w:t>
      </w:r>
      <w:r w:rsidRPr="00E42689">
        <w:rPr>
          <w:rFonts w:cs="Calibri"/>
        </w:rPr>
        <w:t>no</w:t>
      </w:r>
      <w:r w:rsidRPr="00E42689">
        <w:rPr>
          <w:rFonts w:cs="Calibri"/>
          <w:spacing w:val="1"/>
        </w:rPr>
        <w:t> </w:t>
      </w:r>
      <w:r w:rsidRPr="00E42689">
        <w:rPr>
          <w:rFonts w:cs="Calibri"/>
          <w:spacing w:val="-2"/>
        </w:rPr>
        <w:t>p</w:t>
      </w:r>
      <w:r w:rsidRPr="00E42689">
        <w:rPr>
          <w:rFonts w:cs="Calibri"/>
        </w:rPr>
        <w:t>udi</w:t>
      </w:r>
      <w:r w:rsidRPr="00E42689">
        <w:rPr>
          <w:rFonts w:cs="Calibri"/>
          <w:spacing w:val="-2"/>
        </w:rPr>
        <w:t>e</w:t>
      </w:r>
      <w:r w:rsidRPr="00E42689">
        <w:rPr>
          <w:rFonts w:cs="Calibri"/>
        </w:rPr>
        <w:t>ndo </w:t>
      </w:r>
      <w:r w:rsidRPr="00E42689">
        <w:rPr>
          <w:rFonts w:cs="Calibri"/>
          <w:spacing w:val="-2"/>
        </w:rPr>
        <w:t>c</w:t>
      </w:r>
      <w:r w:rsidRPr="00E42689">
        <w:rPr>
          <w:rFonts w:cs="Calibri"/>
        </w:rPr>
        <w:t>o</w:t>
      </w:r>
      <w:r w:rsidRPr="00E42689">
        <w:rPr>
          <w:rFonts w:cs="Calibri"/>
          <w:spacing w:val="-1"/>
        </w:rPr>
        <w:t>m</w:t>
      </w:r>
      <w:r w:rsidRPr="00E42689">
        <w:rPr>
          <w:rFonts w:cs="Calibri"/>
        </w:rPr>
        <w:t>en</w:t>
      </w:r>
      <w:r w:rsidRPr="00E42689">
        <w:rPr>
          <w:rFonts w:cs="Calibri"/>
          <w:spacing w:val="-2"/>
        </w:rPr>
        <w:t>t</w:t>
      </w:r>
      <w:r w:rsidRPr="00E42689">
        <w:rPr>
          <w:rFonts w:cs="Calibri"/>
        </w:rPr>
        <w:t>ar sus </w:t>
      </w:r>
      <w:r w:rsidRPr="00E42689">
        <w:rPr>
          <w:rFonts w:cs="Calibri"/>
          <w:spacing w:val="-2"/>
        </w:rPr>
        <w:t>c</w:t>
      </w:r>
      <w:r w:rsidRPr="00E42689">
        <w:rPr>
          <w:rFonts w:cs="Calibri"/>
        </w:rPr>
        <w:t>on</w:t>
      </w:r>
      <w:r w:rsidRPr="00E42689">
        <w:rPr>
          <w:rFonts w:cs="Calibri"/>
          <w:spacing w:val="-2"/>
        </w:rPr>
        <w:t>t</w:t>
      </w:r>
      <w:r w:rsidRPr="00E42689">
        <w:rPr>
          <w:rFonts w:cs="Calibri"/>
        </w:rPr>
        <w:t>enid</w:t>
      </w:r>
      <w:r w:rsidRPr="00E42689">
        <w:rPr>
          <w:rFonts w:cs="Calibri"/>
          <w:spacing w:val="1"/>
        </w:rPr>
        <w:t>o</w:t>
      </w:r>
      <w:r w:rsidRPr="00E42689">
        <w:rPr>
          <w:rFonts w:cs="Calibri"/>
          <w:spacing w:val="-3"/>
        </w:rPr>
        <w:t>s</w:t>
      </w:r>
      <w:r w:rsidRPr="00E42689">
        <w:rPr>
          <w:rFonts w:cs="Calibri"/>
        </w:rPr>
        <w:t>, ni n</w:t>
      </w:r>
      <w:r w:rsidRPr="00E42689">
        <w:rPr>
          <w:rFonts w:cs="Calibri"/>
          <w:spacing w:val="-3"/>
        </w:rPr>
        <w:t>i</w:t>
      </w:r>
      <w:r w:rsidRPr="00E42689">
        <w:rPr>
          <w:rFonts w:cs="Calibri"/>
        </w:rPr>
        <w:t>n</w:t>
      </w:r>
      <w:r w:rsidRPr="00E42689">
        <w:rPr>
          <w:rFonts w:cs="Calibri"/>
          <w:spacing w:val="4"/>
        </w:rPr>
        <w:t>g</w:t>
      </w:r>
      <w:r w:rsidRPr="00E42689">
        <w:rPr>
          <w:rFonts w:cs="Calibri"/>
        </w:rPr>
        <w:t>ún </w:t>
      </w:r>
      <w:r w:rsidRPr="00E42689">
        <w:rPr>
          <w:rFonts w:cs="Calibri"/>
          <w:spacing w:val="1"/>
        </w:rPr>
        <w:t>a</w:t>
      </w:r>
      <w:r w:rsidRPr="00E42689">
        <w:rPr>
          <w:rFonts w:cs="Calibri"/>
          <w:spacing w:val="-3"/>
        </w:rPr>
        <w:t>s</w:t>
      </w:r>
      <w:r w:rsidRPr="00E42689">
        <w:rPr>
          <w:rFonts w:cs="Calibri"/>
        </w:rPr>
        <w:t>p</w:t>
      </w:r>
      <w:r w:rsidRPr="00E42689">
        <w:rPr>
          <w:rFonts w:cs="Calibri"/>
          <w:spacing w:val="-2"/>
        </w:rPr>
        <w:t>e</w:t>
      </w:r>
      <w:r w:rsidRPr="00E42689">
        <w:rPr>
          <w:rFonts w:cs="Calibri"/>
        </w:rPr>
        <w:t>cto relacio</w:t>
      </w:r>
      <w:r w:rsidRPr="00E42689">
        <w:rPr>
          <w:rFonts w:cs="Calibri"/>
          <w:spacing w:val="1"/>
        </w:rPr>
        <w:t>n</w:t>
      </w:r>
      <w:r w:rsidRPr="00E42689">
        <w:rPr>
          <w:rFonts w:cs="Calibri"/>
          <w:spacing w:val="-2"/>
        </w:rPr>
        <w:t>a</w:t>
      </w:r>
      <w:r w:rsidRPr="00E42689">
        <w:rPr>
          <w:rFonts w:cs="Calibri"/>
        </w:rPr>
        <w:t>do </w:t>
      </w:r>
      <w:r w:rsidRPr="00E42689">
        <w:rPr>
          <w:rFonts w:cs="Calibri"/>
          <w:spacing w:val="-2"/>
        </w:rPr>
        <w:t>c</w:t>
      </w:r>
      <w:r w:rsidRPr="00E42689">
        <w:rPr>
          <w:rFonts w:cs="Calibri"/>
        </w:rPr>
        <w:t>on la</w:t>
      </w:r>
      <w:r w:rsidRPr="00E42689">
        <w:rPr>
          <w:rFonts w:cs="Calibri"/>
          <w:spacing w:val="-2"/>
        </w:rPr>
        <w:t> </w:t>
      </w:r>
      <w:r w:rsidRPr="00E42689">
        <w:rPr>
          <w:rFonts w:cs="Calibri"/>
        </w:rPr>
        <w:t>e</w:t>
      </w:r>
      <w:r w:rsidRPr="00E42689">
        <w:rPr>
          <w:rFonts w:cs="Calibri"/>
          <w:spacing w:val="-3"/>
        </w:rPr>
        <w:t>v</w:t>
      </w:r>
      <w:r w:rsidRPr="00E42689">
        <w:rPr>
          <w:rFonts w:cs="Calibri"/>
        </w:rPr>
        <w:t>alu</w:t>
      </w:r>
      <w:r w:rsidRPr="00E42689">
        <w:rPr>
          <w:rFonts w:cs="Calibri"/>
          <w:spacing w:val="1"/>
        </w:rPr>
        <w:t>a</w:t>
      </w:r>
      <w:r w:rsidRPr="00E42689">
        <w:rPr>
          <w:rFonts w:cs="Calibri"/>
        </w:rPr>
        <w:t>ción</w:t>
      </w:r>
      <w:r w:rsidRPr="00E42689">
        <w:rPr>
          <w:rFonts w:cs="Calibri"/>
          <w:spacing w:val="-1"/>
        </w:rPr>
        <w:t> </w:t>
      </w:r>
      <w:r w:rsidRPr="00E42689">
        <w:rPr>
          <w:rFonts w:cs="Calibri"/>
        </w:rPr>
        <w:t>c</w:t>
      </w:r>
      <w:r w:rsidRPr="00E42689">
        <w:rPr>
          <w:rFonts w:cs="Calibri"/>
          <w:spacing w:val="1"/>
        </w:rPr>
        <w:t>o</w:t>
      </w:r>
      <w:r w:rsidRPr="00E42689">
        <w:rPr>
          <w:rFonts w:cs="Calibri"/>
        </w:rPr>
        <w:t>n</w:t>
      </w:r>
      <w:r w:rsidRPr="00E42689">
        <w:rPr>
          <w:rFonts w:cs="Calibri"/>
          <w:spacing w:val="-2"/>
        </w:rPr>
        <w:t> </w:t>
      </w:r>
      <w:r w:rsidRPr="00E42689">
        <w:rPr>
          <w:rFonts w:cs="Calibri"/>
        </w:rPr>
        <w:t>t</w:t>
      </w:r>
      <w:r w:rsidRPr="00E42689">
        <w:rPr>
          <w:rFonts w:cs="Calibri"/>
          <w:spacing w:val="1"/>
        </w:rPr>
        <w:t>e</w:t>
      </w:r>
      <w:r w:rsidRPr="00E42689">
        <w:rPr>
          <w:rFonts w:cs="Calibri"/>
        </w:rPr>
        <w:t>rceras</w:t>
      </w:r>
      <w:r w:rsidRPr="00E42689">
        <w:rPr>
          <w:rFonts w:cs="Calibri"/>
          <w:spacing w:val="-2"/>
        </w:rPr>
        <w:t> </w:t>
      </w:r>
      <w:r w:rsidRPr="00E42689">
        <w:rPr>
          <w:rFonts w:cs="Calibri"/>
        </w:rPr>
        <w:t>p</w:t>
      </w:r>
      <w:r w:rsidRPr="00E42689">
        <w:rPr>
          <w:rFonts w:cs="Calibri"/>
          <w:spacing w:val="-2"/>
        </w:rPr>
        <w:t>e</w:t>
      </w:r>
      <w:r w:rsidR="00A83ADC">
        <w:rPr>
          <w:rFonts w:cs="Calibri"/>
        </w:rPr>
        <w:t>rsonas.</w:t>
      </w:r>
    </w:p>
    <w:p w:rsidR="00A83ADC" w:rsidRPr="00A83ADC" w:rsidRDefault="00A83ADC" w:rsidP="00A83ADC">
      <w:pPr>
        <w:pStyle w:val="Prrafodelista"/>
        <w:rPr>
          <w:rFonts w:cs="Calibri"/>
        </w:rPr>
      </w:pPr>
    </w:p>
    <w:p w:rsidR="00A83ADC" w:rsidRPr="00E42689" w:rsidRDefault="00A83ADC" w:rsidP="00A83ADC">
      <w:pPr>
        <w:pStyle w:val="Prrafodelista"/>
        <w:spacing w:before="16" w:line="200" w:lineRule="atLeast"/>
        <w:rPr>
          <w:rFonts w:cs="Calibri"/>
        </w:rPr>
      </w:pPr>
    </w:p>
    <w:p w:rsidR="00B36428" w:rsidRPr="00E42689" w:rsidRDefault="00B36428" w:rsidP="00E42689">
      <w:pPr>
        <w:pStyle w:val="Prrafodelista"/>
        <w:numPr>
          <w:ilvl w:val="0"/>
          <w:numId w:val="1"/>
        </w:numPr>
        <w:spacing w:before="6" w:line="200" w:lineRule="atLeast"/>
        <w:rPr>
          <w:rFonts w:cs="Calibri"/>
        </w:rPr>
      </w:pPr>
      <w:r w:rsidRPr="00E42689">
        <w:rPr>
          <w:rFonts w:cs="Calibri"/>
        </w:rPr>
        <w:t>El</w:t>
      </w:r>
      <w:r w:rsidRPr="00E42689">
        <w:rPr>
          <w:rFonts w:cs="Calibri"/>
          <w:spacing w:val="-1"/>
        </w:rPr>
        <w:t>i</w:t>
      </w:r>
      <w:r w:rsidRPr="00E42689">
        <w:rPr>
          <w:rFonts w:cs="Calibri"/>
          <w:spacing w:val="1"/>
        </w:rPr>
        <w:t>m</w:t>
      </w:r>
      <w:r w:rsidRPr="00E42689">
        <w:rPr>
          <w:rFonts w:cs="Calibri"/>
        </w:rPr>
        <w:t>in</w:t>
      </w:r>
      <w:r w:rsidRPr="00E42689">
        <w:rPr>
          <w:rFonts w:cs="Calibri"/>
          <w:spacing w:val="1"/>
        </w:rPr>
        <w:t>a</w:t>
      </w:r>
      <w:r w:rsidRPr="00E42689">
        <w:rPr>
          <w:rFonts w:cs="Calibri"/>
        </w:rPr>
        <w:t>r c</w:t>
      </w:r>
      <w:r w:rsidRPr="00E42689">
        <w:rPr>
          <w:rFonts w:cs="Calibri"/>
          <w:spacing w:val="-2"/>
        </w:rPr>
        <w:t>o</w:t>
      </w:r>
      <w:r w:rsidRPr="00E42689">
        <w:rPr>
          <w:rFonts w:cs="Calibri"/>
        </w:rPr>
        <w:t>pias</w:t>
      </w:r>
      <w:r w:rsidRPr="00E42689">
        <w:rPr>
          <w:rFonts w:cs="Calibri"/>
          <w:spacing w:val="-2"/>
        </w:rPr>
        <w:t> </w:t>
      </w:r>
      <w:r w:rsidRPr="00E42689">
        <w:rPr>
          <w:rFonts w:cs="Calibri"/>
        </w:rPr>
        <w:t>electr</w:t>
      </w:r>
      <w:r w:rsidRPr="00E42689">
        <w:rPr>
          <w:rFonts w:cs="Calibri"/>
          <w:spacing w:val="-3"/>
        </w:rPr>
        <w:t>ó</w:t>
      </w:r>
      <w:r w:rsidRPr="00E42689">
        <w:rPr>
          <w:rFonts w:cs="Calibri"/>
        </w:rPr>
        <w:t>nicas </w:t>
      </w:r>
      <w:r w:rsidR="00A83ADC">
        <w:rPr>
          <w:rFonts w:cs="Calibri"/>
          <w:spacing w:val="-2"/>
        </w:rPr>
        <w:t>del</w:t>
      </w:r>
      <w:r w:rsidR="00A83ADC">
        <w:rPr>
          <w:rFonts w:cs="Calibri"/>
          <w:spacing w:val="1"/>
        </w:rPr>
        <w:t xml:space="preserve"> protocolo una vez finalizado el proceso de evaluación</w:t>
      </w:r>
      <w:r w:rsidRPr="00E42689">
        <w:rPr>
          <w:rFonts w:cs="Calibri"/>
        </w:rPr>
        <w:t>.</w:t>
      </w:r>
    </w:p>
    <w:p w:rsidR="00A83ADC" w:rsidRDefault="00A83ADC">
      <w:pPr>
        <w:rPr>
          <w:rFonts w:cs="Calibri"/>
        </w:rPr>
      </w:pPr>
    </w:p>
    <w:p w:rsidR="007E24DB" w:rsidRDefault="007E24DB">
      <w:pPr>
        <w:rPr>
          <w:rFonts w:cs="Calibri"/>
        </w:rPr>
      </w:pPr>
    </w:p>
    <w:p w:rsidR="007E24DB" w:rsidRDefault="007E24DB">
      <w:pPr>
        <w:rPr>
          <w:rFonts w:cs="Calibri"/>
        </w:rPr>
      </w:pPr>
    </w:p>
    <w:p w:rsidR="007E24DB" w:rsidRDefault="007E24DB">
      <w:pPr>
        <w:rPr>
          <w:rFonts w:cs="Calibri"/>
        </w:rPr>
      </w:pPr>
    </w:p>
    <w:p w:rsidR="007E24DB" w:rsidRPr="007E24DB" w:rsidRDefault="00A83ADC" w:rsidP="007E24DB">
      <w:pPr>
        <w:jc w:val="right"/>
        <w:rPr>
          <w:rFonts w:cs="Calibri"/>
          <w:b/>
          <w:color w:val="333333"/>
          <w:shd w:val="clear" w:color="auto" w:fill="FFFFFF"/>
        </w:rPr>
      </w:pPr>
      <w:r w:rsidRPr="007E24DB">
        <w:rPr>
          <w:rFonts w:cs="Calibri"/>
          <w:b/>
          <w:color w:val="333333"/>
          <w:shd w:val="clear" w:color="auto" w:fill="FFFFFF"/>
        </w:rPr>
        <w:t>(Firma digitalizada del autor/a responsable)</w:t>
      </w:r>
      <w:r w:rsidRPr="007E24DB">
        <w:rPr>
          <w:rFonts w:cs="Calibri"/>
          <w:b/>
          <w:color w:val="333333"/>
        </w:rPr>
        <w:br/>
      </w:r>
    </w:p>
    <w:p w:rsidR="007E24DB" w:rsidRDefault="007E24DB" w:rsidP="007E24DB">
      <w:pPr>
        <w:jc w:val="right"/>
        <w:rPr>
          <w:rFonts w:cs="Calibri"/>
          <w:color w:val="333333"/>
          <w:shd w:val="clear" w:color="auto" w:fill="FFFFFF"/>
        </w:rPr>
      </w:pPr>
    </w:p>
    <w:p w:rsidR="00A83ADC" w:rsidRPr="007E24DB" w:rsidRDefault="00A83ADC" w:rsidP="007E24DB">
      <w:pPr>
        <w:jc w:val="right"/>
        <w:rPr>
          <w:rFonts w:cs="Calibri"/>
          <w:b/>
        </w:rPr>
      </w:pPr>
      <w:r w:rsidRPr="007E24DB">
        <w:rPr>
          <w:rFonts w:cs="Calibri"/>
          <w:b/>
          <w:color w:val="333333"/>
          <w:shd w:val="clear" w:color="auto" w:fill="FFFFFF"/>
        </w:rPr>
        <w:lastRenderedPageBreak/>
        <w:t>Aclaración</w:t>
      </w:r>
      <w:r w:rsidRPr="007E24DB">
        <w:rPr>
          <w:rFonts w:cs="Calibri"/>
          <w:b/>
        </w:rPr>
        <w:br w:type="page"/>
      </w:r>
    </w:p>
    <w:p w:rsidR="00ED3939" w:rsidRPr="00ED3939" w:rsidRDefault="00ED3939" w:rsidP="00B36428">
      <w:pPr>
        <w:spacing w:before="6" w:line="200" w:lineRule="atLeast"/>
        <w:rPr>
          <w:rFonts w:cs="Calibri"/>
        </w:rPr>
      </w:pPr>
      <w:r w:rsidRPr="00ED3939">
        <w:rPr>
          <w:rFonts w:cs="Calibri"/>
        </w:rPr>
        <w:lastRenderedPageBreak/>
        <w:t>Una vez aceptada las condiciones para la realización de su revisión y luego de haber efectuado la lectura del protocolo, le solicitamos que responda el siguiente cuestionario completando el casillero con una letra X, excepto la última pregunta cuya respuesta es abierta.</w:t>
      </w:r>
    </w:p>
    <w:p w:rsidR="00746F46" w:rsidRDefault="00746F46" w:rsidP="00B36428">
      <w:pPr>
        <w:spacing w:before="6" w:line="200" w:lineRule="atLeast"/>
        <w:rPr>
          <w:rFonts w:cs="Calibri"/>
        </w:rPr>
      </w:pPr>
    </w:p>
    <w:p w:rsidR="00746F46" w:rsidRPr="00DD4002" w:rsidRDefault="00746F46" w:rsidP="00B36428">
      <w:pPr>
        <w:spacing w:before="6" w:line="200" w:lineRule="atLeast"/>
        <w:rPr>
          <w:rFonts w:cs="Calibri"/>
        </w:rPr>
      </w:pPr>
    </w:p>
    <w:p w:rsidR="00DD4002" w:rsidRPr="00AC1A6D" w:rsidRDefault="002638CA" w:rsidP="00AC1A6D">
      <w:pPr>
        <w:pStyle w:val="Prrafodelista"/>
        <w:numPr>
          <w:ilvl w:val="0"/>
          <w:numId w:val="3"/>
        </w:numPr>
        <w:rPr>
          <w:rFonts w:eastAsia="Verdana" w:cs="Calibri"/>
        </w:rPr>
      </w:pPr>
      <w:r>
        <w:rPr>
          <w:noProof/>
          <w:lang w:eastAsia="es-AR"/>
        </w:rPr>
        <w:pict>
          <v:shapetype id="_x0000_t202" coordsize="21600,21600" o:spt="202" path="m,l,21600r21600,l21600,xe">
            <v:stroke joinstyle="miter"/>
            <v:path gradientshapeok="t" o:connecttype="rect"/>
          </v:shapetype>
          <v:shape id="_x0000_s1049" type="#_x0000_t202" style="position:absolute;left:0;text-align:left;margin-left:436.65pt;margin-top:5.15pt;width:18.7pt;height:17.25pt;z-index:251650560">
            <v:textbox style="mso-next-textbox:#_x0000_s1049">
              <w:txbxContent>
                <w:p w:rsidR="00104249" w:rsidRDefault="00104249"/>
              </w:txbxContent>
            </v:textbox>
          </v:shape>
        </w:pict>
      </w:r>
      <w:r>
        <w:rPr>
          <w:noProof/>
          <w:lang w:eastAsia="es-AR"/>
        </w:rPr>
        <w:pict>
          <v:shape id="_x0000_s1050" type="#_x0000_t202" style="position:absolute;left:0;text-align:left;margin-left:374.1pt;margin-top:5.15pt;width:19.75pt;height:17.25pt;z-index:251651584">
            <v:textbox style="mso-next-textbox:#_x0000_s1050">
              <w:txbxContent>
                <w:p w:rsidR="00742D37" w:rsidRDefault="00742D37" w:rsidP="00742D37"/>
              </w:txbxContent>
            </v:textbox>
          </v:shape>
        </w:pict>
      </w:r>
      <w:r>
        <w:rPr>
          <w:noProof/>
          <w:lang w:eastAsia="es-AR"/>
        </w:rPr>
        <w:pict>
          <v:shape id="Cuadro de texto 2" o:spid="_x0000_s1026" type="#_x0000_t202" style="position:absolute;left:0;text-align:left;margin-left:350.65pt;margin-top:.55pt;width:123.45pt;height:28.4pt;z-index:251648512;visibility:visible;mso-wrap-distance-top:3.6pt;mso-wrap-distance-bottom:3.6pt;mso-width-relative:margin;mso-height-relative:margin" strokeweight="1pt">
            <v:textbox style="mso-next-textbox:#Cuadro de texto 2">
              <w:txbxContent>
                <w:p w:rsidR="009C662B" w:rsidRPr="009C662B" w:rsidRDefault="00104249" w:rsidP="009C662B">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Sí </w:t>
                  </w:r>
                  <w:r>
                    <w:rPr>
                      <w:rFonts w:ascii="Verdana" w:eastAsia="Verdana" w:hAnsi="Verdana" w:cs="Verdana"/>
                      <w:sz w:val="18"/>
                      <w:szCs w:val="18"/>
                    </w:rPr>
                    <w:t xml:space="preserve">    </w:t>
                  </w:r>
                  <w:r w:rsidR="00742D37">
                    <w:rPr>
                      <w:rFonts w:ascii="Verdana" w:eastAsia="Verdana" w:hAnsi="Verdana" w:cs="Verdana"/>
                      <w:sz w:val="18"/>
                      <w:szCs w:val="18"/>
                    </w:rPr>
                    <w:t xml:space="preserve">        </w:t>
                  </w:r>
                  <w:r w:rsidR="00742D37" w:rsidRPr="009C662B">
                    <w:rPr>
                      <w:rFonts w:ascii="Verdana" w:eastAsia="Verdana" w:hAnsi="Verdana" w:cs="Verdana"/>
                      <w:b/>
                      <w:sz w:val="18"/>
                      <w:szCs w:val="18"/>
                    </w:rPr>
                    <w:t>No</w:t>
                  </w:r>
                  <w:r w:rsidR="009C662B">
                    <w:rPr>
                      <w:rFonts w:ascii="Verdana" w:eastAsia="Verdana" w:hAnsi="Verdana" w:cs="Verdana"/>
                      <w:b/>
                      <w:sz w:val="18"/>
                      <w:szCs w:val="18"/>
                    </w:rPr>
                    <w:t xml:space="preserve">    </w:t>
                  </w:r>
                </w:p>
                <w:p w:rsidR="009C662B" w:rsidRDefault="00742D37" w:rsidP="009C662B">
                  <w:pPr>
                    <w:spacing w:after="0" w:line="240" w:lineRule="auto"/>
                    <w:rPr>
                      <w:rFonts w:ascii="Verdana" w:eastAsia="Verdana" w:hAnsi="Verdana" w:cs="Verdana"/>
                      <w:sz w:val="18"/>
                      <w:szCs w:val="18"/>
                    </w:rPr>
                  </w:pPr>
                  <w:r>
                    <w:rPr>
                      <w:rFonts w:ascii="Verdana" w:eastAsia="Verdana" w:hAnsi="Verdana" w:cs="Verdana"/>
                      <w:sz w:val="18"/>
                      <w:szCs w:val="18"/>
                    </w:rPr>
                    <w:t xml:space="preserve"> </w:t>
                  </w:r>
                </w:p>
                <w:p w:rsidR="009C662B" w:rsidRDefault="009C662B" w:rsidP="009C662B">
                  <w:pPr>
                    <w:spacing w:after="0" w:line="240" w:lineRule="auto"/>
                    <w:rPr>
                      <w:rFonts w:ascii="Verdana" w:eastAsia="Verdana" w:hAnsi="Verdana" w:cs="Verdana"/>
                      <w:sz w:val="18"/>
                      <w:szCs w:val="18"/>
                    </w:rPr>
                  </w:pPr>
                </w:p>
                <w:p w:rsidR="00104249" w:rsidRPr="009C662B" w:rsidRDefault="00742D37" w:rsidP="009C662B">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             </w:t>
                  </w:r>
                </w:p>
                <w:p w:rsidR="00DD4002" w:rsidRDefault="00DD4002" w:rsidP="009C662B">
                  <w:pPr>
                    <w:spacing w:after="0" w:line="240" w:lineRule="auto"/>
                    <w:rPr>
                      <w:rFonts w:ascii="Verdana" w:eastAsia="Verdana" w:hAnsi="Verdana" w:cs="Verdana"/>
                      <w:sz w:val="18"/>
                      <w:szCs w:val="18"/>
                    </w:rPr>
                  </w:pPr>
                  <w:r>
                    <w:rPr>
                      <w:rFonts w:ascii="Verdana" w:eastAsia="Verdana" w:hAnsi="Verdana" w:cs="Verdana"/>
                      <w:sz w:val="18"/>
                      <w:szCs w:val="18"/>
                    </w:rPr>
                    <w:t xml:space="preserve">  </w:t>
                  </w:r>
                  <w:r w:rsidR="00742D37">
                    <w:rPr>
                      <w:rFonts w:ascii="Verdana" w:eastAsia="Verdana" w:hAnsi="Verdana" w:cs="Verdana"/>
                      <w:sz w:val="18"/>
                      <w:szCs w:val="18"/>
                    </w:rPr>
                    <w:t xml:space="preserve">   </w:t>
                  </w:r>
                  <w:r>
                    <w:rPr>
                      <w:rFonts w:ascii="Verdana" w:eastAsia="Verdana" w:hAnsi="Verdana" w:cs="Verdana"/>
                      <w:sz w:val="18"/>
                      <w:szCs w:val="18"/>
                    </w:rPr>
                    <w:t xml:space="preserve"> </w:t>
                  </w:r>
                </w:p>
                <w:p w:rsidR="00DD4002" w:rsidRDefault="00DD4002" w:rsidP="00DD4002"/>
              </w:txbxContent>
            </v:textbox>
            <w10:wrap type="square"/>
          </v:shape>
        </w:pict>
      </w:r>
      <w:r w:rsidR="00DD4002" w:rsidRPr="00AC1A6D">
        <w:rPr>
          <w:rFonts w:eastAsia="Verdana" w:cs="Calibri"/>
        </w:rPr>
        <w:t xml:space="preserve">El protocolo, </w:t>
      </w:r>
      <w:r w:rsidR="007E24DB" w:rsidRPr="00AC1A6D">
        <w:rPr>
          <w:rFonts w:eastAsia="Verdana" w:cs="Calibri"/>
        </w:rPr>
        <w:t>a su juicio,</w:t>
      </w:r>
      <w:r w:rsidR="00DD4002" w:rsidRPr="00AC1A6D">
        <w:rPr>
          <w:rFonts w:eastAsia="Verdana" w:cs="Calibri"/>
        </w:rPr>
        <w:t xml:space="preserve"> </w:t>
      </w:r>
      <w:r w:rsidR="007E24DB" w:rsidRPr="00AC1A6D">
        <w:rPr>
          <w:rFonts w:eastAsia="Verdana" w:cs="Calibri"/>
        </w:rPr>
        <w:t>¿</w:t>
      </w:r>
      <w:r w:rsidR="00DD4002" w:rsidRPr="00AC1A6D">
        <w:rPr>
          <w:rFonts w:eastAsia="Verdana" w:cs="Calibri"/>
        </w:rPr>
        <w:t>ab</w:t>
      </w:r>
      <w:r w:rsidR="007E24DB" w:rsidRPr="00AC1A6D">
        <w:rPr>
          <w:rFonts w:eastAsia="Verdana" w:cs="Calibri"/>
        </w:rPr>
        <w:t>orda un tema relevante para la S</w:t>
      </w:r>
      <w:r w:rsidR="00DD4002" w:rsidRPr="00AC1A6D">
        <w:rPr>
          <w:rFonts w:eastAsia="Verdana" w:cs="Calibri"/>
        </w:rPr>
        <w:t xml:space="preserve">alud </w:t>
      </w:r>
      <w:r w:rsidR="007E24DB" w:rsidRPr="00AC1A6D">
        <w:rPr>
          <w:rFonts w:eastAsia="Verdana" w:cs="Calibri"/>
        </w:rPr>
        <w:t>Pública</w:t>
      </w:r>
      <w:r w:rsidR="00DD4002" w:rsidRPr="00AC1A6D">
        <w:rPr>
          <w:rFonts w:eastAsia="Verdana" w:cs="Calibri"/>
        </w:rPr>
        <w:t xml:space="preserve">? </w:t>
      </w:r>
      <w:r w:rsidR="00F3524F" w:rsidRPr="00AC1A6D">
        <w:rPr>
          <w:rFonts w:eastAsia="Verdana" w:cs="Calibri"/>
        </w:rPr>
        <w:t xml:space="preserve"> </w:t>
      </w:r>
    </w:p>
    <w:p w:rsidR="009C662B" w:rsidRDefault="009C662B" w:rsidP="00DD4002">
      <w:pPr>
        <w:rPr>
          <w:rFonts w:eastAsia="Verdana" w:cs="Calibri"/>
        </w:rPr>
      </w:pPr>
    </w:p>
    <w:p w:rsidR="00AC1A6D" w:rsidRPr="00AC1A6D" w:rsidRDefault="002638CA" w:rsidP="00AC1A6D">
      <w:pPr>
        <w:pStyle w:val="Prrafodelista"/>
        <w:numPr>
          <w:ilvl w:val="0"/>
          <w:numId w:val="3"/>
        </w:numPr>
        <w:spacing w:after="0" w:line="240" w:lineRule="auto"/>
        <w:rPr>
          <w:rFonts w:eastAsia="Verdana" w:cs="Calibri"/>
        </w:rPr>
      </w:pPr>
      <w:r>
        <w:rPr>
          <w:noProof/>
          <w:lang w:eastAsia="es-AR"/>
        </w:rPr>
        <w:pict>
          <v:shape id="_x0000_s1054" type="#_x0000_t202" style="position:absolute;left:0;text-align:left;margin-left:437.15pt;margin-top:5.8pt;width:18.7pt;height:17.25pt;z-index:251653632">
            <v:textbox style="mso-next-textbox:#_x0000_s1054">
              <w:txbxContent>
                <w:p w:rsidR="00AC1A6D" w:rsidRDefault="00AC1A6D" w:rsidP="00AC1A6D"/>
              </w:txbxContent>
            </v:textbox>
          </v:shape>
        </w:pict>
      </w:r>
      <w:r>
        <w:rPr>
          <w:noProof/>
          <w:lang w:eastAsia="es-AR"/>
        </w:rPr>
        <w:pict>
          <v:shape id="_x0000_s1053" type="#_x0000_t202" style="position:absolute;left:0;text-align:left;margin-left:350.65pt;margin-top:2.35pt;width:123.45pt;height:28.4pt;z-index:251652608;visibility:visible;mso-wrap-distance-top:3.6pt;mso-wrap-distance-bottom:3.6pt;mso-width-relative:margin;mso-height-relative:margin" strokeweight="1pt">
            <v:textbox style="mso-next-textbox:#_x0000_s1053">
              <w:txbxContent>
                <w:p w:rsidR="00AC1A6D" w:rsidRPr="009C662B" w:rsidRDefault="00AC1A6D" w:rsidP="00AC1A6D">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Sí </w:t>
                  </w:r>
                  <w:r>
                    <w:rPr>
                      <w:rFonts w:ascii="Verdana" w:eastAsia="Verdana" w:hAnsi="Verdana" w:cs="Verdana"/>
                      <w:sz w:val="18"/>
                      <w:szCs w:val="18"/>
                    </w:rPr>
                    <w:t xml:space="preserve">            </w:t>
                  </w:r>
                  <w:r w:rsidRPr="009C662B">
                    <w:rPr>
                      <w:rFonts w:ascii="Verdana" w:eastAsia="Verdana" w:hAnsi="Verdana" w:cs="Verdana"/>
                      <w:b/>
                      <w:sz w:val="18"/>
                      <w:szCs w:val="18"/>
                    </w:rPr>
                    <w:t>No</w:t>
                  </w:r>
                  <w:r>
                    <w:rPr>
                      <w:rFonts w:ascii="Verdana" w:eastAsia="Verdana" w:hAnsi="Verdana" w:cs="Verdana"/>
                      <w:b/>
                      <w:sz w:val="18"/>
                      <w:szCs w:val="18"/>
                    </w:rPr>
                    <w:t xml:space="preserve">    </w:t>
                  </w:r>
                </w:p>
                <w:p w:rsidR="00AC1A6D" w:rsidRDefault="00AC1A6D" w:rsidP="00AC1A6D">
                  <w:pPr>
                    <w:spacing w:after="0" w:line="240" w:lineRule="auto"/>
                    <w:rPr>
                      <w:rFonts w:ascii="Verdana" w:eastAsia="Verdana" w:hAnsi="Verdana" w:cs="Verdana"/>
                      <w:sz w:val="18"/>
                      <w:szCs w:val="18"/>
                    </w:rPr>
                  </w:pPr>
                  <w:r>
                    <w:rPr>
                      <w:rFonts w:ascii="Verdana" w:eastAsia="Verdana" w:hAnsi="Verdana" w:cs="Verdana"/>
                      <w:sz w:val="18"/>
                      <w:szCs w:val="18"/>
                    </w:rPr>
                    <w:t xml:space="preserve"> </w:t>
                  </w:r>
                </w:p>
                <w:p w:rsidR="00AC1A6D" w:rsidRDefault="00AC1A6D" w:rsidP="00AC1A6D">
                  <w:pPr>
                    <w:spacing w:after="0" w:line="240" w:lineRule="auto"/>
                    <w:rPr>
                      <w:rFonts w:ascii="Verdana" w:eastAsia="Verdana" w:hAnsi="Verdana" w:cs="Verdana"/>
                      <w:sz w:val="18"/>
                      <w:szCs w:val="18"/>
                    </w:rPr>
                  </w:pPr>
                </w:p>
                <w:p w:rsidR="00AC1A6D" w:rsidRPr="009C662B" w:rsidRDefault="00AC1A6D" w:rsidP="00AC1A6D">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             </w:t>
                  </w:r>
                </w:p>
                <w:p w:rsidR="00AC1A6D" w:rsidRDefault="00AC1A6D" w:rsidP="00AC1A6D">
                  <w:pPr>
                    <w:spacing w:after="0" w:line="240" w:lineRule="auto"/>
                    <w:rPr>
                      <w:rFonts w:ascii="Verdana" w:eastAsia="Verdana" w:hAnsi="Verdana" w:cs="Verdana"/>
                      <w:sz w:val="18"/>
                      <w:szCs w:val="18"/>
                    </w:rPr>
                  </w:pPr>
                  <w:r>
                    <w:rPr>
                      <w:rFonts w:ascii="Verdana" w:eastAsia="Verdana" w:hAnsi="Verdana" w:cs="Verdana"/>
                      <w:sz w:val="18"/>
                      <w:szCs w:val="18"/>
                    </w:rPr>
                    <w:t xml:space="preserve">      </w:t>
                  </w:r>
                </w:p>
                <w:p w:rsidR="00AC1A6D" w:rsidRDefault="00AC1A6D" w:rsidP="00AC1A6D"/>
              </w:txbxContent>
            </v:textbox>
            <w10:wrap type="square"/>
          </v:shape>
        </w:pict>
      </w:r>
      <w:r>
        <w:rPr>
          <w:noProof/>
          <w:lang w:eastAsia="es-AR"/>
        </w:rPr>
        <w:pict>
          <v:shape id="_x0000_s1055" type="#_x0000_t202" style="position:absolute;left:0;text-align:left;margin-left:374.6pt;margin-top:5.8pt;width:19.75pt;height:17.25pt;z-index:251654656">
            <v:textbox style="mso-next-textbox:#_x0000_s1055">
              <w:txbxContent>
                <w:p w:rsidR="00AC1A6D" w:rsidRDefault="00AC1A6D" w:rsidP="00AC1A6D"/>
              </w:txbxContent>
            </v:textbox>
          </v:shape>
        </w:pict>
      </w:r>
      <w:r w:rsidR="00DD4002" w:rsidRPr="00AC1A6D">
        <w:rPr>
          <w:rFonts w:eastAsia="Verdana" w:cs="Calibri"/>
        </w:rPr>
        <w:t>El protocolo</w:t>
      </w:r>
      <w:r w:rsidR="007E24DB" w:rsidRPr="00AC1A6D">
        <w:rPr>
          <w:rFonts w:eastAsia="Verdana" w:cs="Calibri"/>
        </w:rPr>
        <w:t>,</w:t>
      </w:r>
      <w:r w:rsidR="00DD4002" w:rsidRPr="00AC1A6D">
        <w:rPr>
          <w:rFonts w:eastAsia="Verdana" w:cs="Calibri"/>
        </w:rPr>
        <w:t xml:space="preserve"> en su opinión</w:t>
      </w:r>
      <w:r w:rsidR="007E24DB" w:rsidRPr="00AC1A6D">
        <w:rPr>
          <w:rFonts w:eastAsia="Verdana" w:cs="Calibri"/>
        </w:rPr>
        <w:t>,</w:t>
      </w:r>
      <w:r w:rsidR="00DD4002" w:rsidRPr="00AC1A6D">
        <w:rPr>
          <w:rFonts w:eastAsia="Verdana" w:cs="Calibri"/>
        </w:rPr>
        <w:t xml:space="preserve"> </w:t>
      </w:r>
      <w:r w:rsidR="007E24DB" w:rsidRPr="00AC1A6D">
        <w:rPr>
          <w:rFonts w:eastAsia="Verdana" w:cs="Calibri"/>
        </w:rPr>
        <w:t>¿</w:t>
      </w:r>
      <w:r w:rsidR="00DD4002" w:rsidRPr="00AC1A6D">
        <w:rPr>
          <w:rFonts w:eastAsia="Verdana" w:cs="Calibri"/>
        </w:rPr>
        <w:t>aborda un problema prevalente, sever</w:t>
      </w:r>
      <w:r w:rsidR="007E24DB" w:rsidRPr="00AC1A6D">
        <w:rPr>
          <w:rFonts w:eastAsia="Verdana" w:cs="Calibri"/>
        </w:rPr>
        <w:t>o o con consecuencias  para la Salud Pú</w:t>
      </w:r>
      <w:r w:rsidR="00DD4002" w:rsidRPr="00AC1A6D">
        <w:rPr>
          <w:rFonts w:eastAsia="Verdana" w:cs="Calibri"/>
        </w:rPr>
        <w:t>blica?</w:t>
      </w:r>
    </w:p>
    <w:p w:rsidR="00AC1A6D" w:rsidRDefault="002638CA" w:rsidP="00DD4002">
      <w:pPr>
        <w:rPr>
          <w:rFonts w:eastAsia="Verdana" w:cs="Calibri"/>
        </w:rPr>
      </w:pPr>
      <w:r>
        <w:rPr>
          <w:rFonts w:eastAsia="Verdana" w:cs="Calibri"/>
          <w:noProof/>
          <w:lang w:eastAsia="es-AR"/>
        </w:rPr>
        <w:pict>
          <v:shape id="_x0000_s1057" type="#_x0000_t202" style="position:absolute;margin-left:437.15pt;margin-top:31pt;width:18.7pt;height:17.25pt;z-index:251656704">
            <v:textbox style="mso-next-textbox:#_x0000_s1057">
              <w:txbxContent>
                <w:p w:rsidR="00AC1A6D" w:rsidRDefault="00AC1A6D" w:rsidP="00AC1A6D"/>
              </w:txbxContent>
            </v:textbox>
          </v:shape>
        </w:pict>
      </w:r>
      <w:r>
        <w:rPr>
          <w:rFonts w:eastAsia="Verdana" w:cs="Calibri"/>
          <w:noProof/>
          <w:lang w:eastAsia="es-AR"/>
        </w:rPr>
        <w:pict>
          <v:shape id="_x0000_s1056" type="#_x0000_t202" style="position:absolute;margin-left:350.65pt;margin-top:27.55pt;width:123.45pt;height:28.4pt;z-index:251655680;visibility:visible;mso-wrap-distance-top:3.6pt;mso-wrap-distance-bottom:3.6pt;mso-width-relative:margin;mso-height-relative:margin" strokeweight="1pt">
            <v:textbox style="mso-next-textbox:#_x0000_s1056">
              <w:txbxContent>
                <w:p w:rsidR="00AC1A6D" w:rsidRPr="009C662B" w:rsidRDefault="00AC1A6D" w:rsidP="00AC1A6D">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Sí </w:t>
                  </w:r>
                  <w:r>
                    <w:rPr>
                      <w:rFonts w:ascii="Verdana" w:eastAsia="Verdana" w:hAnsi="Verdana" w:cs="Verdana"/>
                      <w:sz w:val="18"/>
                      <w:szCs w:val="18"/>
                    </w:rPr>
                    <w:t xml:space="preserve">            </w:t>
                  </w:r>
                  <w:r w:rsidRPr="009C662B">
                    <w:rPr>
                      <w:rFonts w:ascii="Verdana" w:eastAsia="Verdana" w:hAnsi="Verdana" w:cs="Verdana"/>
                      <w:b/>
                      <w:sz w:val="18"/>
                      <w:szCs w:val="18"/>
                    </w:rPr>
                    <w:t>No</w:t>
                  </w:r>
                  <w:r>
                    <w:rPr>
                      <w:rFonts w:ascii="Verdana" w:eastAsia="Verdana" w:hAnsi="Verdana" w:cs="Verdana"/>
                      <w:b/>
                      <w:sz w:val="18"/>
                      <w:szCs w:val="18"/>
                    </w:rPr>
                    <w:t xml:space="preserve">    </w:t>
                  </w:r>
                </w:p>
                <w:p w:rsidR="00AC1A6D" w:rsidRDefault="00AC1A6D" w:rsidP="00AC1A6D">
                  <w:pPr>
                    <w:spacing w:after="0" w:line="240" w:lineRule="auto"/>
                    <w:rPr>
                      <w:rFonts w:ascii="Verdana" w:eastAsia="Verdana" w:hAnsi="Verdana" w:cs="Verdana"/>
                      <w:sz w:val="18"/>
                      <w:szCs w:val="18"/>
                    </w:rPr>
                  </w:pPr>
                  <w:r>
                    <w:rPr>
                      <w:rFonts w:ascii="Verdana" w:eastAsia="Verdana" w:hAnsi="Verdana" w:cs="Verdana"/>
                      <w:sz w:val="18"/>
                      <w:szCs w:val="18"/>
                    </w:rPr>
                    <w:t xml:space="preserve"> </w:t>
                  </w:r>
                </w:p>
                <w:p w:rsidR="00AC1A6D" w:rsidRDefault="00AC1A6D" w:rsidP="00AC1A6D">
                  <w:pPr>
                    <w:spacing w:after="0" w:line="240" w:lineRule="auto"/>
                    <w:rPr>
                      <w:rFonts w:ascii="Verdana" w:eastAsia="Verdana" w:hAnsi="Verdana" w:cs="Verdana"/>
                      <w:sz w:val="18"/>
                      <w:szCs w:val="18"/>
                    </w:rPr>
                  </w:pPr>
                </w:p>
                <w:p w:rsidR="00AC1A6D" w:rsidRPr="009C662B" w:rsidRDefault="00AC1A6D" w:rsidP="00AC1A6D">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             </w:t>
                  </w:r>
                </w:p>
                <w:p w:rsidR="00AC1A6D" w:rsidRDefault="00AC1A6D" w:rsidP="00AC1A6D">
                  <w:pPr>
                    <w:spacing w:after="0" w:line="240" w:lineRule="auto"/>
                    <w:rPr>
                      <w:rFonts w:ascii="Verdana" w:eastAsia="Verdana" w:hAnsi="Verdana" w:cs="Verdana"/>
                      <w:sz w:val="18"/>
                      <w:szCs w:val="18"/>
                    </w:rPr>
                  </w:pPr>
                  <w:r>
                    <w:rPr>
                      <w:rFonts w:ascii="Verdana" w:eastAsia="Verdana" w:hAnsi="Verdana" w:cs="Verdana"/>
                      <w:sz w:val="18"/>
                      <w:szCs w:val="18"/>
                    </w:rPr>
                    <w:t xml:space="preserve">      </w:t>
                  </w:r>
                </w:p>
                <w:p w:rsidR="00AC1A6D" w:rsidRDefault="00AC1A6D" w:rsidP="00AC1A6D"/>
              </w:txbxContent>
            </v:textbox>
            <w10:wrap type="square"/>
          </v:shape>
        </w:pict>
      </w:r>
    </w:p>
    <w:p w:rsidR="00AC1A6D" w:rsidRDefault="002638CA" w:rsidP="00AC1A6D">
      <w:pPr>
        <w:pStyle w:val="Prrafodelista"/>
        <w:numPr>
          <w:ilvl w:val="0"/>
          <w:numId w:val="3"/>
        </w:numPr>
        <w:rPr>
          <w:rFonts w:eastAsia="Verdana" w:cs="Calibri"/>
        </w:rPr>
      </w:pPr>
      <w:r>
        <w:rPr>
          <w:rFonts w:eastAsia="Verdana" w:cs="Calibri"/>
          <w:noProof/>
          <w:lang w:eastAsia="es-AR"/>
        </w:rPr>
        <w:pict>
          <v:shape id="_x0000_s1058" type="#_x0000_t202" style="position:absolute;left:0;text-align:left;margin-left:374.6pt;margin-top:8.5pt;width:19.75pt;height:17.25pt;z-index:251657728">
            <v:textbox style="mso-next-textbox:#_x0000_s1058">
              <w:txbxContent>
                <w:p w:rsidR="00AC1A6D" w:rsidRDefault="00AC1A6D" w:rsidP="00AC1A6D"/>
              </w:txbxContent>
            </v:textbox>
          </v:shape>
        </w:pict>
      </w:r>
      <w:r w:rsidR="007E24DB" w:rsidRPr="00AC1A6D">
        <w:rPr>
          <w:rFonts w:eastAsia="Verdana" w:cs="Calibri"/>
        </w:rPr>
        <w:t>¿</w:t>
      </w:r>
      <w:r w:rsidR="00DD4002" w:rsidRPr="00AC1A6D">
        <w:rPr>
          <w:rFonts w:eastAsia="Verdana" w:cs="Calibri"/>
        </w:rPr>
        <w:t xml:space="preserve">Considera que los resultados del estudio </w:t>
      </w:r>
      <w:r w:rsidR="007E24DB" w:rsidRPr="00AC1A6D">
        <w:rPr>
          <w:rFonts w:eastAsia="Verdana" w:cs="Calibri"/>
        </w:rPr>
        <w:t>propuesto en el</w:t>
      </w:r>
    </w:p>
    <w:p w:rsidR="00DD4002" w:rsidRPr="00DD4002" w:rsidRDefault="007E24DB" w:rsidP="00AC1A6D">
      <w:pPr>
        <w:pStyle w:val="Prrafodelista"/>
        <w:rPr>
          <w:rFonts w:eastAsia="Verdana" w:cs="Calibri"/>
        </w:rPr>
      </w:pPr>
      <w:r w:rsidRPr="00AC1A6D">
        <w:rPr>
          <w:rFonts w:eastAsia="Verdana" w:cs="Calibri"/>
        </w:rPr>
        <w:t xml:space="preserve"> </w:t>
      </w:r>
      <w:proofErr w:type="gramStart"/>
      <w:r w:rsidRPr="00AC1A6D">
        <w:rPr>
          <w:rFonts w:eastAsia="Verdana" w:cs="Calibri"/>
        </w:rPr>
        <w:t>protocolo</w:t>
      </w:r>
      <w:proofErr w:type="gramEnd"/>
      <w:r w:rsidRPr="00AC1A6D">
        <w:rPr>
          <w:rFonts w:eastAsia="Verdana" w:cs="Calibri"/>
        </w:rPr>
        <w:t xml:space="preserve"> </w:t>
      </w:r>
      <w:r w:rsidR="00DD4002" w:rsidRPr="00DD4002">
        <w:rPr>
          <w:rFonts w:eastAsia="Verdana" w:cs="Calibri"/>
        </w:rPr>
        <w:t xml:space="preserve">podrán informar la toma de </w:t>
      </w:r>
      <w:r w:rsidR="00F3524F">
        <w:rPr>
          <w:rFonts w:eastAsia="Verdana" w:cs="Calibri"/>
        </w:rPr>
        <w:t>decisiones</w:t>
      </w:r>
      <w:r w:rsidR="00DD4002" w:rsidRPr="00DD4002">
        <w:rPr>
          <w:rFonts w:eastAsia="Verdana" w:cs="Calibri"/>
        </w:rPr>
        <w:t xml:space="preserve"> en </w:t>
      </w:r>
      <w:r>
        <w:rPr>
          <w:rFonts w:eastAsia="Verdana" w:cs="Calibri"/>
        </w:rPr>
        <w:t>S</w:t>
      </w:r>
      <w:r w:rsidRPr="00DD4002">
        <w:rPr>
          <w:rFonts w:eastAsia="Verdana" w:cs="Calibri"/>
        </w:rPr>
        <w:t xml:space="preserve">alud </w:t>
      </w:r>
      <w:r>
        <w:rPr>
          <w:rFonts w:eastAsia="Verdana" w:cs="Calibri"/>
        </w:rPr>
        <w:t>P</w:t>
      </w:r>
      <w:r w:rsidRPr="00DD4002">
        <w:rPr>
          <w:rFonts w:eastAsia="Verdana" w:cs="Calibri"/>
        </w:rPr>
        <w:t>ública</w:t>
      </w:r>
      <w:r w:rsidR="00DD4002" w:rsidRPr="00DD4002">
        <w:rPr>
          <w:rFonts w:eastAsia="Verdana" w:cs="Calibri"/>
        </w:rPr>
        <w:t>?</w:t>
      </w:r>
    </w:p>
    <w:p w:rsidR="00DD4002" w:rsidRPr="00DD4002" w:rsidRDefault="00DD4002" w:rsidP="00DD4002">
      <w:pPr>
        <w:rPr>
          <w:rFonts w:eastAsia="Verdana" w:cs="Calibri"/>
        </w:rPr>
      </w:pPr>
    </w:p>
    <w:p w:rsidR="00AC1A6D" w:rsidRDefault="002638CA" w:rsidP="00AC1A6D">
      <w:pPr>
        <w:pStyle w:val="Prrafodelista"/>
        <w:numPr>
          <w:ilvl w:val="0"/>
          <w:numId w:val="3"/>
        </w:numPr>
        <w:rPr>
          <w:rFonts w:eastAsia="Verdana" w:cs="Calibri"/>
        </w:rPr>
      </w:pPr>
      <w:r>
        <w:rPr>
          <w:rFonts w:eastAsia="Verdana" w:cs="Calibri"/>
          <w:noProof/>
          <w:lang w:eastAsia="es-AR"/>
        </w:rPr>
        <w:pict>
          <v:shape id="_x0000_s1066" type="#_x0000_t202" style="position:absolute;left:0;text-align:left;margin-left:437.15pt;margin-top:4.35pt;width:18.7pt;height:17.25pt;z-index:251659776">
            <v:textbox style="mso-next-textbox:#_x0000_s1066">
              <w:txbxContent>
                <w:p w:rsidR="00AC1A6D" w:rsidRDefault="00AC1A6D" w:rsidP="00AC1A6D"/>
              </w:txbxContent>
            </v:textbox>
          </v:shape>
        </w:pict>
      </w:r>
      <w:r>
        <w:rPr>
          <w:rFonts w:eastAsia="Verdana" w:cs="Calibri"/>
          <w:noProof/>
          <w:lang w:eastAsia="es-AR"/>
        </w:rPr>
        <w:pict>
          <v:shape id="_x0000_s1065" type="#_x0000_t202" style="position:absolute;left:0;text-align:left;margin-left:350.65pt;margin-top:.9pt;width:123.45pt;height:28.4pt;z-index:251658752;visibility:visible;mso-wrap-distance-top:3.6pt;mso-wrap-distance-bottom:3.6pt;mso-width-relative:margin;mso-height-relative:margin" strokeweight="1pt">
            <v:textbox style="mso-next-textbox:#_x0000_s1065">
              <w:txbxContent>
                <w:p w:rsidR="00AC1A6D" w:rsidRPr="009C662B" w:rsidRDefault="00AC1A6D" w:rsidP="00AC1A6D">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Sí </w:t>
                  </w:r>
                  <w:r>
                    <w:rPr>
                      <w:rFonts w:ascii="Verdana" w:eastAsia="Verdana" w:hAnsi="Verdana" w:cs="Verdana"/>
                      <w:sz w:val="18"/>
                      <w:szCs w:val="18"/>
                    </w:rPr>
                    <w:t xml:space="preserve">            </w:t>
                  </w:r>
                  <w:r w:rsidRPr="009C662B">
                    <w:rPr>
                      <w:rFonts w:ascii="Verdana" w:eastAsia="Verdana" w:hAnsi="Verdana" w:cs="Verdana"/>
                      <w:b/>
                      <w:sz w:val="18"/>
                      <w:szCs w:val="18"/>
                    </w:rPr>
                    <w:t>No</w:t>
                  </w:r>
                  <w:r>
                    <w:rPr>
                      <w:rFonts w:ascii="Verdana" w:eastAsia="Verdana" w:hAnsi="Verdana" w:cs="Verdana"/>
                      <w:b/>
                      <w:sz w:val="18"/>
                      <w:szCs w:val="18"/>
                    </w:rPr>
                    <w:t xml:space="preserve">    </w:t>
                  </w:r>
                </w:p>
                <w:p w:rsidR="00AC1A6D" w:rsidRDefault="00AC1A6D" w:rsidP="00AC1A6D">
                  <w:pPr>
                    <w:spacing w:after="0" w:line="240" w:lineRule="auto"/>
                    <w:rPr>
                      <w:rFonts w:ascii="Verdana" w:eastAsia="Verdana" w:hAnsi="Verdana" w:cs="Verdana"/>
                      <w:sz w:val="18"/>
                      <w:szCs w:val="18"/>
                    </w:rPr>
                  </w:pPr>
                  <w:r>
                    <w:rPr>
                      <w:rFonts w:ascii="Verdana" w:eastAsia="Verdana" w:hAnsi="Verdana" w:cs="Verdana"/>
                      <w:sz w:val="18"/>
                      <w:szCs w:val="18"/>
                    </w:rPr>
                    <w:t xml:space="preserve"> </w:t>
                  </w:r>
                </w:p>
                <w:p w:rsidR="00AC1A6D" w:rsidRDefault="00AC1A6D" w:rsidP="00AC1A6D">
                  <w:pPr>
                    <w:spacing w:after="0" w:line="240" w:lineRule="auto"/>
                    <w:rPr>
                      <w:rFonts w:ascii="Verdana" w:eastAsia="Verdana" w:hAnsi="Verdana" w:cs="Verdana"/>
                      <w:sz w:val="18"/>
                      <w:szCs w:val="18"/>
                    </w:rPr>
                  </w:pPr>
                </w:p>
                <w:p w:rsidR="00AC1A6D" w:rsidRPr="009C662B" w:rsidRDefault="00AC1A6D" w:rsidP="00AC1A6D">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             </w:t>
                  </w:r>
                </w:p>
                <w:p w:rsidR="00AC1A6D" w:rsidRDefault="00AC1A6D" w:rsidP="00AC1A6D">
                  <w:pPr>
                    <w:spacing w:after="0" w:line="240" w:lineRule="auto"/>
                    <w:rPr>
                      <w:rFonts w:ascii="Verdana" w:eastAsia="Verdana" w:hAnsi="Verdana" w:cs="Verdana"/>
                      <w:sz w:val="18"/>
                      <w:szCs w:val="18"/>
                    </w:rPr>
                  </w:pPr>
                  <w:r>
                    <w:rPr>
                      <w:rFonts w:ascii="Verdana" w:eastAsia="Verdana" w:hAnsi="Verdana" w:cs="Verdana"/>
                      <w:sz w:val="18"/>
                      <w:szCs w:val="18"/>
                    </w:rPr>
                    <w:t xml:space="preserve">      </w:t>
                  </w:r>
                </w:p>
                <w:p w:rsidR="00AC1A6D" w:rsidRDefault="00AC1A6D" w:rsidP="00AC1A6D"/>
              </w:txbxContent>
            </v:textbox>
            <w10:wrap type="square"/>
          </v:shape>
        </w:pict>
      </w:r>
      <w:r>
        <w:rPr>
          <w:rFonts w:eastAsia="Verdana" w:cs="Calibri"/>
          <w:noProof/>
          <w:lang w:eastAsia="es-AR"/>
        </w:rPr>
        <w:pict>
          <v:shape id="_x0000_s1067" type="#_x0000_t202" style="position:absolute;left:0;text-align:left;margin-left:374.6pt;margin-top:4.35pt;width:19.75pt;height:17.25pt;z-index:251660800">
            <v:textbox style="mso-next-textbox:#_x0000_s1067">
              <w:txbxContent>
                <w:p w:rsidR="00AC1A6D" w:rsidRDefault="00AC1A6D" w:rsidP="00AC1A6D"/>
              </w:txbxContent>
            </v:textbox>
          </v:shape>
        </w:pict>
      </w:r>
      <w:r w:rsidR="00F3524F" w:rsidRPr="00AC1A6D">
        <w:rPr>
          <w:rFonts w:eastAsia="Verdana" w:cs="Calibri"/>
        </w:rPr>
        <w:t>¿Considera que l</w:t>
      </w:r>
      <w:r w:rsidR="00DD4002" w:rsidRPr="00AC1A6D">
        <w:rPr>
          <w:rFonts w:eastAsia="Verdana" w:cs="Calibri"/>
        </w:rPr>
        <w:t>os res</w:t>
      </w:r>
      <w:r w:rsidR="00F3524F" w:rsidRPr="00AC1A6D">
        <w:rPr>
          <w:rFonts w:eastAsia="Verdana" w:cs="Calibri"/>
        </w:rPr>
        <w:t>ultados de este estudio agregará</w:t>
      </w:r>
      <w:r w:rsidR="00DD4002" w:rsidRPr="00AC1A6D">
        <w:rPr>
          <w:rFonts w:eastAsia="Verdana" w:cs="Calibri"/>
        </w:rPr>
        <w:t xml:space="preserve">n </w:t>
      </w:r>
    </w:p>
    <w:p w:rsidR="00B36428" w:rsidRPr="00AC1A6D" w:rsidRDefault="00DD4002" w:rsidP="00AC1A6D">
      <w:pPr>
        <w:pStyle w:val="Prrafodelista"/>
        <w:rPr>
          <w:rFonts w:eastAsia="Verdana" w:cs="Calibri"/>
        </w:rPr>
      </w:pPr>
      <w:proofErr w:type="gramStart"/>
      <w:r w:rsidRPr="00AC1A6D">
        <w:rPr>
          <w:rFonts w:eastAsia="Verdana" w:cs="Calibri"/>
        </w:rPr>
        <w:t>conocimiento</w:t>
      </w:r>
      <w:r w:rsidR="00F3524F" w:rsidRPr="00AC1A6D">
        <w:rPr>
          <w:rFonts w:eastAsia="Verdana" w:cs="Calibri"/>
        </w:rPr>
        <w:t>s</w:t>
      </w:r>
      <w:proofErr w:type="gramEnd"/>
      <w:r w:rsidR="00F3524F" w:rsidRPr="00AC1A6D">
        <w:rPr>
          <w:rFonts w:eastAsia="Verdana" w:cs="Calibri"/>
        </w:rPr>
        <w:t xml:space="preserve"> má</w:t>
      </w:r>
      <w:r w:rsidRPr="00AC1A6D">
        <w:rPr>
          <w:rFonts w:eastAsia="Verdana" w:cs="Calibri"/>
        </w:rPr>
        <w:t>s allá de lo ya establecido</w:t>
      </w:r>
      <w:r w:rsidR="00F3524F" w:rsidRPr="00AC1A6D">
        <w:rPr>
          <w:rFonts w:eastAsia="Verdana" w:cs="Calibri"/>
        </w:rPr>
        <w:t>s</w:t>
      </w:r>
      <w:r w:rsidRPr="00AC1A6D">
        <w:rPr>
          <w:rFonts w:eastAsia="Verdana" w:cs="Calibri"/>
        </w:rPr>
        <w:t>?</w:t>
      </w:r>
    </w:p>
    <w:p w:rsidR="00916542" w:rsidRPr="00DD4002" w:rsidRDefault="002638CA">
      <w:pPr>
        <w:rPr>
          <w:rFonts w:eastAsia="Verdana" w:cs="Calibri"/>
        </w:rPr>
      </w:pPr>
      <w:r>
        <w:rPr>
          <w:rFonts w:eastAsia="Verdana" w:cs="Calibri"/>
          <w:noProof/>
          <w:lang w:eastAsia="es-AR"/>
        </w:rPr>
        <w:pict>
          <v:shape id="_x0000_s1069" type="#_x0000_t202" style="position:absolute;margin-left:437.15pt;margin-top:24.4pt;width:18.7pt;height:17.25pt;z-index:251662848">
            <v:textbox style="mso-next-textbox:#_x0000_s1069">
              <w:txbxContent>
                <w:p w:rsidR="00AC1A6D" w:rsidRDefault="00AC1A6D" w:rsidP="00AC1A6D"/>
              </w:txbxContent>
            </v:textbox>
          </v:shape>
        </w:pict>
      </w:r>
      <w:r>
        <w:rPr>
          <w:rFonts w:eastAsia="Verdana" w:cs="Calibri"/>
          <w:noProof/>
          <w:lang w:eastAsia="es-AR"/>
        </w:rPr>
        <w:pict>
          <v:shape id="_x0000_s1068" type="#_x0000_t202" style="position:absolute;margin-left:350.65pt;margin-top:20.95pt;width:123.45pt;height:28.4pt;z-index:251661824;visibility:visible;mso-wrap-distance-top:3.6pt;mso-wrap-distance-bottom:3.6pt;mso-width-relative:margin;mso-height-relative:margin" strokeweight="1pt">
            <v:textbox style="mso-next-textbox:#_x0000_s1068">
              <w:txbxContent>
                <w:p w:rsidR="00AC1A6D" w:rsidRPr="009C662B" w:rsidRDefault="00AC1A6D" w:rsidP="00AC1A6D">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Sí </w:t>
                  </w:r>
                  <w:r>
                    <w:rPr>
                      <w:rFonts w:ascii="Verdana" w:eastAsia="Verdana" w:hAnsi="Verdana" w:cs="Verdana"/>
                      <w:sz w:val="18"/>
                      <w:szCs w:val="18"/>
                    </w:rPr>
                    <w:t xml:space="preserve">            </w:t>
                  </w:r>
                  <w:r w:rsidRPr="009C662B">
                    <w:rPr>
                      <w:rFonts w:ascii="Verdana" w:eastAsia="Verdana" w:hAnsi="Verdana" w:cs="Verdana"/>
                      <w:b/>
                      <w:sz w:val="18"/>
                      <w:szCs w:val="18"/>
                    </w:rPr>
                    <w:t>No</w:t>
                  </w:r>
                  <w:r>
                    <w:rPr>
                      <w:rFonts w:ascii="Verdana" w:eastAsia="Verdana" w:hAnsi="Verdana" w:cs="Verdana"/>
                      <w:b/>
                      <w:sz w:val="18"/>
                      <w:szCs w:val="18"/>
                    </w:rPr>
                    <w:t xml:space="preserve">    </w:t>
                  </w:r>
                </w:p>
                <w:p w:rsidR="00AC1A6D" w:rsidRDefault="00AC1A6D" w:rsidP="00AC1A6D">
                  <w:pPr>
                    <w:spacing w:after="0" w:line="240" w:lineRule="auto"/>
                    <w:rPr>
                      <w:rFonts w:ascii="Verdana" w:eastAsia="Verdana" w:hAnsi="Verdana" w:cs="Verdana"/>
                      <w:sz w:val="18"/>
                      <w:szCs w:val="18"/>
                    </w:rPr>
                  </w:pPr>
                  <w:r>
                    <w:rPr>
                      <w:rFonts w:ascii="Verdana" w:eastAsia="Verdana" w:hAnsi="Verdana" w:cs="Verdana"/>
                      <w:sz w:val="18"/>
                      <w:szCs w:val="18"/>
                    </w:rPr>
                    <w:t xml:space="preserve"> </w:t>
                  </w:r>
                </w:p>
                <w:p w:rsidR="00AC1A6D" w:rsidRDefault="00AC1A6D" w:rsidP="00AC1A6D">
                  <w:pPr>
                    <w:spacing w:after="0" w:line="240" w:lineRule="auto"/>
                    <w:rPr>
                      <w:rFonts w:ascii="Verdana" w:eastAsia="Verdana" w:hAnsi="Verdana" w:cs="Verdana"/>
                      <w:sz w:val="18"/>
                      <w:szCs w:val="18"/>
                    </w:rPr>
                  </w:pPr>
                </w:p>
                <w:p w:rsidR="00AC1A6D" w:rsidRPr="009C662B" w:rsidRDefault="00AC1A6D" w:rsidP="00AC1A6D">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             </w:t>
                  </w:r>
                </w:p>
                <w:p w:rsidR="00AC1A6D" w:rsidRDefault="00AC1A6D" w:rsidP="00AC1A6D">
                  <w:pPr>
                    <w:spacing w:after="0" w:line="240" w:lineRule="auto"/>
                    <w:rPr>
                      <w:rFonts w:ascii="Verdana" w:eastAsia="Verdana" w:hAnsi="Verdana" w:cs="Verdana"/>
                      <w:sz w:val="18"/>
                      <w:szCs w:val="18"/>
                    </w:rPr>
                  </w:pPr>
                  <w:r>
                    <w:rPr>
                      <w:rFonts w:ascii="Verdana" w:eastAsia="Verdana" w:hAnsi="Verdana" w:cs="Verdana"/>
                      <w:sz w:val="18"/>
                      <w:szCs w:val="18"/>
                    </w:rPr>
                    <w:t xml:space="preserve">      </w:t>
                  </w:r>
                </w:p>
                <w:p w:rsidR="00AC1A6D" w:rsidRDefault="00AC1A6D" w:rsidP="00AC1A6D"/>
              </w:txbxContent>
            </v:textbox>
            <w10:wrap type="square"/>
          </v:shape>
        </w:pict>
      </w:r>
      <w:r>
        <w:rPr>
          <w:rFonts w:eastAsia="Verdana" w:cs="Calibri"/>
          <w:noProof/>
          <w:lang w:eastAsia="es-AR"/>
        </w:rPr>
        <w:pict>
          <v:shape id="_x0000_s1070" type="#_x0000_t202" style="position:absolute;margin-left:374.6pt;margin-top:24.4pt;width:19.75pt;height:17.25pt;z-index:251663872">
            <v:textbox style="mso-next-textbox:#_x0000_s1070">
              <w:txbxContent>
                <w:p w:rsidR="00AC1A6D" w:rsidRDefault="00AC1A6D" w:rsidP="00AC1A6D"/>
              </w:txbxContent>
            </v:textbox>
          </v:shape>
        </w:pict>
      </w:r>
    </w:p>
    <w:p w:rsidR="00AC1A6D" w:rsidRDefault="00A00E04" w:rsidP="00AC1A6D">
      <w:pPr>
        <w:pStyle w:val="Prrafodelista"/>
        <w:numPr>
          <w:ilvl w:val="0"/>
          <w:numId w:val="3"/>
        </w:numPr>
        <w:rPr>
          <w:rFonts w:eastAsia="Verdana" w:cs="Calibri"/>
        </w:rPr>
      </w:pPr>
      <w:r w:rsidRPr="00AC1A6D">
        <w:rPr>
          <w:rFonts w:eastAsia="Verdana" w:cs="Calibri"/>
        </w:rPr>
        <w:t>El protocolo ¿p</w:t>
      </w:r>
      <w:r w:rsidR="00916542" w:rsidRPr="00AC1A6D">
        <w:rPr>
          <w:rFonts w:eastAsia="Verdana" w:cs="Calibri"/>
        </w:rPr>
        <w:t xml:space="preserve">resenta la </w:t>
      </w:r>
      <w:r w:rsidRPr="00AC1A6D">
        <w:rPr>
          <w:rFonts w:eastAsia="Verdana" w:cs="Calibri"/>
        </w:rPr>
        <w:t xml:space="preserve"> brecha/s</w:t>
      </w:r>
      <w:r w:rsidR="00800E83" w:rsidRPr="00AC1A6D">
        <w:rPr>
          <w:rFonts w:eastAsia="Verdana" w:cs="Calibri"/>
        </w:rPr>
        <w:t xml:space="preserve">  de evidencia </w:t>
      </w:r>
      <w:r w:rsidR="00916542" w:rsidRPr="00AC1A6D">
        <w:rPr>
          <w:rFonts w:eastAsia="Verdana" w:cs="Calibri"/>
        </w:rPr>
        <w:t xml:space="preserve">que </w:t>
      </w:r>
      <w:r w:rsidRPr="00AC1A6D">
        <w:rPr>
          <w:rFonts w:eastAsia="Verdana" w:cs="Calibri"/>
        </w:rPr>
        <w:t>intenta</w:t>
      </w:r>
      <w:r w:rsidR="00800E83" w:rsidRPr="00AC1A6D">
        <w:rPr>
          <w:rFonts w:eastAsia="Verdana" w:cs="Calibri"/>
        </w:rPr>
        <w:t xml:space="preserve"> </w:t>
      </w:r>
    </w:p>
    <w:p w:rsidR="00800E83" w:rsidRPr="00AC1A6D" w:rsidRDefault="00A00E04" w:rsidP="00AC1A6D">
      <w:pPr>
        <w:pStyle w:val="Prrafodelista"/>
        <w:rPr>
          <w:rFonts w:eastAsia="Verdana" w:cs="Calibri"/>
        </w:rPr>
      </w:pPr>
      <w:proofErr w:type="gramStart"/>
      <w:r w:rsidRPr="00AC1A6D">
        <w:rPr>
          <w:rFonts w:eastAsia="Verdana" w:cs="Calibri"/>
        </w:rPr>
        <w:t>cubrir</w:t>
      </w:r>
      <w:proofErr w:type="gramEnd"/>
      <w:r w:rsidR="00800E83" w:rsidRPr="00AC1A6D">
        <w:rPr>
          <w:rFonts w:eastAsia="Verdana" w:cs="Calibri"/>
        </w:rPr>
        <w:t xml:space="preserve">?  </w:t>
      </w:r>
    </w:p>
    <w:p w:rsidR="00C13C2C" w:rsidRPr="00AC1A6D" w:rsidRDefault="002638CA">
      <w:pPr>
        <w:rPr>
          <w:rFonts w:cs="Calibri"/>
        </w:rPr>
      </w:pPr>
      <w:r>
        <w:rPr>
          <w:rFonts w:cs="Calibri"/>
          <w:noProof/>
          <w:lang w:eastAsia="es-AR"/>
        </w:rPr>
        <w:pict>
          <v:shape id="_x0000_s1071" type="#_x0000_t202" style="position:absolute;margin-left:350.65pt;margin-top:21.4pt;width:123.45pt;height:28.4pt;z-index:251664896;visibility:visible;mso-wrap-distance-top:3.6pt;mso-wrap-distance-bottom:3.6pt;mso-width-relative:margin;mso-height-relative:margin" strokeweight="1pt">
            <v:textbox style="mso-next-textbox:#_x0000_s1071">
              <w:txbxContent>
                <w:p w:rsidR="004868A5" w:rsidRPr="009C662B" w:rsidRDefault="004868A5" w:rsidP="004868A5">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Sí </w:t>
                  </w:r>
                  <w:r>
                    <w:rPr>
                      <w:rFonts w:ascii="Verdana" w:eastAsia="Verdana" w:hAnsi="Verdana" w:cs="Verdana"/>
                      <w:sz w:val="18"/>
                      <w:szCs w:val="18"/>
                    </w:rPr>
                    <w:t xml:space="preserve">            </w:t>
                  </w:r>
                  <w:r w:rsidRPr="009C662B">
                    <w:rPr>
                      <w:rFonts w:ascii="Verdana" w:eastAsia="Verdana" w:hAnsi="Verdana" w:cs="Verdana"/>
                      <w:b/>
                      <w:sz w:val="18"/>
                      <w:szCs w:val="18"/>
                    </w:rPr>
                    <w:t>No</w:t>
                  </w:r>
                  <w:r>
                    <w:rPr>
                      <w:rFonts w:ascii="Verdana" w:eastAsia="Verdana" w:hAnsi="Verdana" w:cs="Verdana"/>
                      <w:b/>
                      <w:sz w:val="18"/>
                      <w:szCs w:val="18"/>
                    </w:rPr>
                    <w:t xml:space="preserve">    </w:t>
                  </w:r>
                </w:p>
                <w:p w:rsidR="004868A5" w:rsidRDefault="004868A5" w:rsidP="004868A5">
                  <w:pPr>
                    <w:spacing w:after="0" w:line="240" w:lineRule="auto"/>
                    <w:rPr>
                      <w:rFonts w:ascii="Verdana" w:eastAsia="Verdana" w:hAnsi="Verdana" w:cs="Verdana"/>
                      <w:sz w:val="18"/>
                      <w:szCs w:val="18"/>
                    </w:rPr>
                  </w:pPr>
                  <w:r>
                    <w:rPr>
                      <w:rFonts w:ascii="Verdana" w:eastAsia="Verdana" w:hAnsi="Verdana" w:cs="Verdana"/>
                      <w:sz w:val="18"/>
                      <w:szCs w:val="18"/>
                    </w:rPr>
                    <w:t xml:space="preserve"> </w:t>
                  </w:r>
                </w:p>
                <w:p w:rsidR="004868A5" w:rsidRDefault="004868A5" w:rsidP="004868A5">
                  <w:pPr>
                    <w:spacing w:after="0" w:line="240" w:lineRule="auto"/>
                    <w:rPr>
                      <w:rFonts w:ascii="Verdana" w:eastAsia="Verdana" w:hAnsi="Verdana" w:cs="Verdana"/>
                      <w:sz w:val="18"/>
                      <w:szCs w:val="18"/>
                    </w:rPr>
                  </w:pPr>
                </w:p>
                <w:p w:rsidR="004868A5" w:rsidRPr="009C662B" w:rsidRDefault="004868A5" w:rsidP="004868A5">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             </w:t>
                  </w:r>
                </w:p>
                <w:p w:rsidR="004868A5" w:rsidRDefault="004868A5" w:rsidP="004868A5">
                  <w:pPr>
                    <w:spacing w:after="0" w:line="240" w:lineRule="auto"/>
                    <w:rPr>
                      <w:rFonts w:ascii="Verdana" w:eastAsia="Verdana" w:hAnsi="Verdana" w:cs="Verdana"/>
                      <w:sz w:val="18"/>
                      <w:szCs w:val="18"/>
                    </w:rPr>
                  </w:pPr>
                  <w:r>
                    <w:rPr>
                      <w:rFonts w:ascii="Verdana" w:eastAsia="Verdana" w:hAnsi="Verdana" w:cs="Verdana"/>
                      <w:sz w:val="18"/>
                      <w:szCs w:val="18"/>
                    </w:rPr>
                    <w:t xml:space="preserve">      </w:t>
                  </w:r>
                </w:p>
                <w:p w:rsidR="004868A5" w:rsidRDefault="004868A5" w:rsidP="004868A5"/>
              </w:txbxContent>
            </v:textbox>
            <w10:wrap type="square"/>
          </v:shape>
        </w:pict>
      </w:r>
      <w:r>
        <w:rPr>
          <w:rFonts w:cs="Calibri"/>
          <w:noProof/>
          <w:lang w:eastAsia="es-AR"/>
        </w:rPr>
        <w:pict>
          <v:shape id="_x0000_s1073" type="#_x0000_t202" style="position:absolute;margin-left:374.6pt;margin-top:24.85pt;width:19.75pt;height:17.25pt;z-index:251666944">
            <v:textbox style="mso-next-textbox:#_x0000_s1073">
              <w:txbxContent>
                <w:p w:rsidR="004868A5" w:rsidRDefault="004868A5" w:rsidP="004868A5"/>
              </w:txbxContent>
            </v:textbox>
          </v:shape>
        </w:pict>
      </w:r>
      <w:r>
        <w:rPr>
          <w:rFonts w:cs="Calibri"/>
          <w:noProof/>
          <w:lang w:eastAsia="es-AR"/>
        </w:rPr>
        <w:pict>
          <v:shape id="_x0000_s1072" type="#_x0000_t202" style="position:absolute;margin-left:437.15pt;margin-top:24.85pt;width:18.7pt;height:17.25pt;z-index:251665920">
            <v:textbox style="mso-next-textbox:#_x0000_s1072">
              <w:txbxContent>
                <w:p w:rsidR="004868A5" w:rsidRDefault="004868A5" w:rsidP="004868A5"/>
              </w:txbxContent>
            </v:textbox>
          </v:shape>
        </w:pict>
      </w:r>
      <w:r w:rsidR="00800E83" w:rsidRPr="00DD4002">
        <w:rPr>
          <w:rFonts w:cs="Calibri"/>
        </w:rPr>
        <w:t xml:space="preserve"> </w:t>
      </w:r>
    </w:p>
    <w:p w:rsidR="00800E83" w:rsidRDefault="00AC1A6D" w:rsidP="00AC1A6D">
      <w:pPr>
        <w:pStyle w:val="Prrafodelista"/>
        <w:numPr>
          <w:ilvl w:val="0"/>
          <w:numId w:val="3"/>
        </w:numPr>
        <w:rPr>
          <w:rFonts w:eastAsia="Verdana" w:cs="Calibri"/>
        </w:rPr>
      </w:pPr>
      <w:r>
        <w:rPr>
          <w:rFonts w:eastAsia="Verdana" w:cs="Calibri"/>
        </w:rPr>
        <w:t xml:space="preserve">Las referencias bibliográficas que se presentan ¿son suficientes, </w:t>
      </w:r>
    </w:p>
    <w:p w:rsidR="00AC1A6D" w:rsidRDefault="004868A5" w:rsidP="00AC1A6D">
      <w:pPr>
        <w:pStyle w:val="Prrafodelista"/>
        <w:rPr>
          <w:rFonts w:eastAsia="Verdana" w:cs="Calibri"/>
        </w:rPr>
      </w:pPr>
      <w:proofErr w:type="gramStart"/>
      <w:r>
        <w:rPr>
          <w:rFonts w:eastAsia="Verdana" w:cs="Calibri"/>
        </w:rPr>
        <w:t>a</w:t>
      </w:r>
      <w:r w:rsidR="00AC1A6D">
        <w:rPr>
          <w:rFonts w:eastAsia="Verdana" w:cs="Calibri"/>
        </w:rPr>
        <w:t>ctualizadas</w:t>
      </w:r>
      <w:proofErr w:type="gramEnd"/>
      <w:r w:rsidR="00AC1A6D">
        <w:rPr>
          <w:rFonts w:eastAsia="Verdana" w:cs="Calibri"/>
        </w:rPr>
        <w:t xml:space="preserve"> y completas?</w:t>
      </w:r>
    </w:p>
    <w:p w:rsidR="00AC1A6D" w:rsidRPr="00AC1A6D" w:rsidRDefault="00AC1A6D" w:rsidP="00AC1A6D">
      <w:pPr>
        <w:pStyle w:val="Prrafodelista"/>
        <w:rPr>
          <w:rFonts w:eastAsia="Verdana" w:cs="Calibri"/>
        </w:rPr>
      </w:pPr>
    </w:p>
    <w:p w:rsidR="00916542" w:rsidRDefault="00916542">
      <w:pPr>
        <w:rPr>
          <w:rFonts w:eastAsia="Verdana" w:cs="Calibri"/>
        </w:rPr>
      </w:pPr>
    </w:p>
    <w:p w:rsidR="00081156" w:rsidRDefault="00081156" w:rsidP="004868A5">
      <w:pPr>
        <w:pStyle w:val="Prrafodelista"/>
        <w:numPr>
          <w:ilvl w:val="0"/>
          <w:numId w:val="3"/>
        </w:numPr>
      </w:pPr>
      <w:r w:rsidRPr="004868A5">
        <w:rPr>
          <w:rFonts w:eastAsia="Verdana" w:cs="Calibri"/>
        </w:rPr>
        <w:t xml:space="preserve">Por último, indique dentro del siguiente cuadro de texto cuál </w:t>
      </w:r>
      <w:r>
        <w:t xml:space="preserve">es su impresión general </w:t>
      </w:r>
      <w:r w:rsidR="004868A5">
        <w:t>sobre el protocolo</w:t>
      </w:r>
      <w:r>
        <w:t xml:space="preserve"> y qué consideraci</w:t>
      </w:r>
      <w:r w:rsidR="004868A5">
        <w:t>ones adicionales cree necesario</w:t>
      </w:r>
      <w:r>
        <w:t xml:space="preserve"> señalar.</w:t>
      </w:r>
    </w:p>
    <w:p w:rsidR="00081156" w:rsidRPr="00DD4002" w:rsidRDefault="002638CA">
      <w:pPr>
        <w:rPr>
          <w:rFonts w:eastAsia="Verdana" w:cs="Calibri"/>
        </w:rPr>
      </w:pPr>
      <w:r>
        <w:rPr>
          <w:rFonts w:eastAsia="Verdana" w:cs="Calibri"/>
          <w:noProof/>
          <w:lang w:eastAsia="es-AR"/>
        </w:rPr>
        <w:pict>
          <v:shape id="Cuadro de texto 201" o:spid="_x0000_s1038" type="#_x0000_t202" style="position:absolute;margin-left:31.2pt;margin-top:13.95pt;width:409.2pt;height:116.25pt;z-index:2516495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" strokeweight=".5pt">
            <v:textbox>
              <w:txbxContent>
                <w:p w:rsidR="00DD4002" w:rsidRDefault="00DD4002"/>
              </w:txbxContent>
            </v:textbox>
          </v:shape>
        </w:pict>
      </w:r>
    </w:p>
    <w:p w:rsidR="00B36428" w:rsidRPr="00DD4002" w:rsidRDefault="00B36428">
      <w:pPr>
        <w:rPr>
          <w:rFonts w:eastAsia="Verdana" w:cs="Calibri"/>
        </w:rPr>
      </w:pPr>
    </w:p>
    <w:p w:rsidR="00B36428" w:rsidRPr="00DD4002" w:rsidRDefault="00B36428">
      <w:pPr>
        <w:rPr>
          <w:rFonts w:eastAsia="Verdana" w:cs="Calibri"/>
        </w:rPr>
      </w:pPr>
    </w:p>
    <w:p w:rsidR="00916542" w:rsidRDefault="00916542">
      <w:pPr>
        <w:rPr>
          <w:rFonts w:ascii="Verdana" w:eastAsia="Verdana" w:hAnsi="Verdana" w:cs="Verdana"/>
          <w:sz w:val="18"/>
          <w:szCs w:val="18"/>
        </w:rPr>
      </w:pPr>
    </w:p>
    <w:p w:rsidR="00916542" w:rsidRDefault="00916542"/>
    <w:p w:rsidR="00800E83" w:rsidRDefault="00800E83"/>
    <w:p w:rsidR="000E601E" w:rsidRDefault="000E601E"/>
    <w:p w:rsidR="000E601E" w:rsidRPr="004868A5" w:rsidRDefault="00C13C2C" w:rsidP="004868A5">
      <w:pPr>
        <w:spacing w:before="6" w:line="200" w:lineRule="atLeast"/>
        <w:jc w:val="center"/>
        <w:rPr>
          <w:rFonts w:cs="Calibri"/>
          <w:b/>
        </w:rPr>
      </w:pPr>
      <w:r w:rsidRPr="00C13C2C">
        <w:rPr>
          <w:rFonts w:cs="Calibri"/>
          <w:b/>
        </w:rPr>
        <w:t>El Comité Editorial de la  RASP agradece enormemente el trabajo por Ud. realizado.</w:t>
      </w:r>
    </w:p>
    <w:sectPr w:rsidR="000E601E" w:rsidRPr="004868A5" w:rsidSect="00C3257D">
      <w:headerReference w:type="even" r:id="rId9"/>
      <w:headerReference w:type="default" r:id="rId10"/>
      <w:footerReference w:type="default" r:id="rId11"/>
      <w:headerReference w:type="first" r:id="rId12"/>
      <w:pgSz w:w="11906" w:h="16838"/>
      <w:pgMar w:top="142"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8CA" w:rsidRDefault="002638CA" w:rsidP="00E42689">
      <w:pPr>
        <w:spacing w:after="0" w:line="240" w:lineRule="auto"/>
      </w:pPr>
      <w:r>
        <w:separator/>
      </w:r>
    </w:p>
  </w:endnote>
  <w:endnote w:type="continuationSeparator" w:id="0">
    <w:p w:rsidR="002638CA" w:rsidRDefault="002638CA" w:rsidP="00E4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67E" w:rsidRDefault="002638CA">
    <w:pPr>
      <w:pStyle w:val="Piedepgina"/>
      <w:jc w:val="right"/>
    </w:pPr>
    <w:r>
      <w:rPr>
        <w:noProof/>
      </w:rPr>
      <w:fldChar w:fldCharType="begin"/>
    </w:r>
    <w:r>
      <w:rPr>
        <w:noProof/>
      </w:rPr>
      <w:instrText xml:space="preserve"> PAGE   \* MERGEFORMAT </w:instrText>
    </w:r>
    <w:r>
      <w:rPr>
        <w:noProof/>
      </w:rPr>
      <w:fldChar w:fldCharType="separate"/>
    </w:r>
    <w:r w:rsidR="008C6769">
      <w:rPr>
        <w:noProof/>
      </w:rPr>
      <w:t>3</w:t>
    </w:r>
    <w:r>
      <w:rPr>
        <w:noProof/>
      </w:rPr>
      <w:fldChar w:fldCharType="end"/>
    </w:r>
  </w:p>
  <w:p w:rsidR="00E42689" w:rsidRDefault="00E426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8CA" w:rsidRDefault="002638CA" w:rsidP="00E42689">
      <w:pPr>
        <w:spacing w:after="0" w:line="240" w:lineRule="auto"/>
      </w:pPr>
      <w:r>
        <w:separator/>
      </w:r>
    </w:p>
  </w:footnote>
  <w:footnote w:type="continuationSeparator" w:id="0">
    <w:p w:rsidR="002638CA" w:rsidRDefault="002638CA" w:rsidP="00E42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689" w:rsidRDefault="00E426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689" w:rsidRDefault="00E4268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689" w:rsidRDefault="00E426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50D32"/>
    <w:multiLevelType w:val="hybridMultilevel"/>
    <w:tmpl w:val="E82A48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02C47B6"/>
    <w:multiLevelType w:val="hybridMultilevel"/>
    <w:tmpl w:val="F47858EE"/>
    <w:lvl w:ilvl="0" w:tplc="0D061806">
      <w:numFmt w:val="bullet"/>
      <w:lvlText w:val="-"/>
      <w:lvlJc w:val="left"/>
      <w:pPr>
        <w:ind w:left="720" w:hanging="360"/>
      </w:pPr>
      <w:rPr>
        <w:rFonts w:ascii="Calibri" w:eastAsia="Verdan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CC35323"/>
    <w:multiLevelType w:val="hybridMultilevel"/>
    <w:tmpl w:val="9112063C"/>
    <w:lvl w:ilvl="0" w:tplc="AAEEE7D6">
      <w:numFmt w:val="bullet"/>
      <w:lvlText w:val="-"/>
      <w:lvlJc w:val="left"/>
      <w:pPr>
        <w:ind w:left="720" w:hanging="360"/>
      </w:pPr>
      <w:rPr>
        <w:rFonts w:ascii="Calibri" w:eastAsia="Verdan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0E83"/>
    <w:rsid w:val="000456FF"/>
    <w:rsid w:val="00081156"/>
    <w:rsid w:val="000E601E"/>
    <w:rsid w:val="00104249"/>
    <w:rsid w:val="00111B80"/>
    <w:rsid w:val="00135261"/>
    <w:rsid w:val="00221366"/>
    <w:rsid w:val="002638CA"/>
    <w:rsid w:val="00291FD7"/>
    <w:rsid w:val="00331483"/>
    <w:rsid w:val="00392D19"/>
    <w:rsid w:val="00461EFC"/>
    <w:rsid w:val="00485C19"/>
    <w:rsid w:val="004868A5"/>
    <w:rsid w:val="004B6D1D"/>
    <w:rsid w:val="0053773D"/>
    <w:rsid w:val="00552D41"/>
    <w:rsid w:val="00742D37"/>
    <w:rsid w:val="00746F46"/>
    <w:rsid w:val="0077565F"/>
    <w:rsid w:val="007E24DB"/>
    <w:rsid w:val="007F4CD0"/>
    <w:rsid w:val="00800E83"/>
    <w:rsid w:val="008C6769"/>
    <w:rsid w:val="008D4A5E"/>
    <w:rsid w:val="008F3494"/>
    <w:rsid w:val="00916542"/>
    <w:rsid w:val="009C662B"/>
    <w:rsid w:val="00A00E04"/>
    <w:rsid w:val="00A15927"/>
    <w:rsid w:val="00A3345B"/>
    <w:rsid w:val="00A83ADC"/>
    <w:rsid w:val="00AC1A6D"/>
    <w:rsid w:val="00AD1FEF"/>
    <w:rsid w:val="00AE5C52"/>
    <w:rsid w:val="00B36428"/>
    <w:rsid w:val="00B667A3"/>
    <w:rsid w:val="00C13C2C"/>
    <w:rsid w:val="00C3257D"/>
    <w:rsid w:val="00CA0519"/>
    <w:rsid w:val="00D75847"/>
    <w:rsid w:val="00DB367E"/>
    <w:rsid w:val="00DD4002"/>
    <w:rsid w:val="00E42689"/>
    <w:rsid w:val="00EA75D6"/>
    <w:rsid w:val="00ED3939"/>
    <w:rsid w:val="00F352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E16E74-84C3-4D9B-B582-65306729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A5E"/>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2D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D19"/>
    <w:rPr>
      <w:rFonts w:ascii="Tahoma" w:hAnsi="Tahoma" w:cs="Tahoma"/>
      <w:sz w:val="16"/>
      <w:szCs w:val="16"/>
    </w:rPr>
  </w:style>
  <w:style w:type="character" w:styleId="Refdecomentario">
    <w:name w:val="annotation reference"/>
    <w:basedOn w:val="Fuentedeprrafopredeter"/>
    <w:uiPriority w:val="99"/>
    <w:semiHidden/>
    <w:unhideWhenUsed/>
    <w:rsid w:val="00392D19"/>
    <w:rPr>
      <w:sz w:val="16"/>
      <w:szCs w:val="16"/>
    </w:rPr>
  </w:style>
  <w:style w:type="paragraph" w:styleId="Textocomentario">
    <w:name w:val="annotation text"/>
    <w:basedOn w:val="Normal"/>
    <w:link w:val="TextocomentarioCar"/>
    <w:uiPriority w:val="99"/>
    <w:semiHidden/>
    <w:unhideWhenUsed/>
    <w:rsid w:val="00392D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2D19"/>
    <w:rPr>
      <w:sz w:val="20"/>
      <w:szCs w:val="20"/>
    </w:rPr>
  </w:style>
  <w:style w:type="paragraph" w:styleId="Asuntodelcomentario">
    <w:name w:val="annotation subject"/>
    <w:basedOn w:val="Textocomentario"/>
    <w:next w:val="Textocomentario"/>
    <w:link w:val="AsuntodelcomentarioCar"/>
    <w:uiPriority w:val="99"/>
    <w:semiHidden/>
    <w:unhideWhenUsed/>
    <w:rsid w:val="00392D19"/>
    <w:rPr>
      <w:b/>
      <w:bCs/>
    </w:rPr>
  </w:style>
  <w:style w:type="character" w:customStyle="1" w:styleId="AsuntodelcomentarioCar">
    <w:name w:val="Asunto del comentario Car"/>
    <w:basedOn w:val="TextocomentarioCar"/>
    <w:link w:val="Asuntodelcomentario"/>
    <w:uiPriority w:val="99"/>
    <w:semiHidden/>
    <w:rsid w:val="00392D19"/>
    <w:rPr>
      <w:b/>
      <w:bCs/>
      <w:sz w:val="20"/>
      <w:szCs w:val="20"/>
    </w:rPr>
  </w:style>
  <w:style w:type="paragraph" w:styleId="Prrafodelista">
    <w:name w:val="List Paragraph"/>
    <w:basedOn w:val="Normal"/>
    <w:uiPriority w:val="34"/>
    <w:qFormat/>
    <w:rsid w:val="00E42689"/>
    <w:pPr>
      <w:ind w:left="720"/>
      <w:contextualSpacing/>
    </w:pPr>
  </w:style>
  <w:style w:type="paragraph" w:styleId="Encabezado">
    <w:name w:val="header"/>
    <w:basedOn w:val="Normal"/>
    <w:link w:val="EncabezadoCar"/>
    <w:uiPriority w:val="99"/>
    <w:unhideWhenUsed/>
    <w:rsid w:val="00E426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2689"/>
  </w:style>
  <w:style w:type="paragraph" w:styleId="Piedepgina">
    <w:name w:val="footer"/>
    <w:basedOn w:val="Normal"/>
    <w:link w:val="PiedepginaCar"/>
    <w:uiPriority w:val="99"/>
    <w:unhideWhenUsed/>
    <w:rsid w:val="00E426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2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41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273E505-8965-4809-9DE0-936621A2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380</Words>
  <Characters>2090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 RASP</dc:creator>
  <cp:lastModifiedBy>Cuenta Microsoft</cp:lastModifiedBy>
  <cp:revision>4</cp:revision>
  <cp:lastPrinted>2020-07-08T22:09:00Z</cp:lastPrinted>
  <dcterms:created xsi:type="dcterms:W3CDTF">2020-07-11T19:30:00Z</dcterms:created>
  <dcterms:modified xsi:type="dcterms:W3CDTF">2021-05-28T16:57:00Z</dcterms:modified>
</cp:coreProperties>
</file>